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9966" w:type="dxa"/>
        <w:tblLook w:val="01E0" w:firstRow="1" w:lastRow="1" w:firstColumn="1" w:lastColumn="1" w:noHBand="0" w:noVBand="0"/>
      </w:tblPr>
      <w:tblGrid>
        <w:gridCol w:w="5834"/>
        <w:gridCol w:w="4132"/>
      </w:tblGrid>
      <w:tr w:rsidR="0039369C" w:rsidRPr="003930B2" w:rsidTr="00580EBF">
        <w:trPr>
          <w:trHeight w:val="925"/>
        </w:trPr>
        <w:tc>
          <w:tcPr>
            <w:tcW w:w="5834" w:type="dxa"/>
            <w:vAlign w:val="center"/>
          </w:tcPr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>СОГЛАСОВАНО</w:t>
            </w:r>
          </w:p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>на педагогическом совете</w:t>
            </w:r>
          </w:p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3930B2">
              <w:rPr>
                <w:rFonts w:ascii="Times New Roman" w:hAnsi="Times New Roman"/>
              </w:rPr>
              <w:t>от</w:t>
            </w:r>
            <w:proofErr w:type="gramEnd"/>
            <w:r w:rsidRPr="003930B2">
              <w:rPr>
                <w:rFonts w:ascii="Times New Roman" w:hAnsi="Times New Roman"/>
              </w:rPr>
              <w:t>______________ №__________</w:t>
            </w:r>
          </w:p>
        </w:tc>
        <w:tc>
          <w:tcPr>
            <w:tcW w:w="4132" w:type="dxa"/>
          </w:tcPr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>УТВЕРЖДАЮ</w:t>
            </w:r>
          </w:p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 xml:space="preserve">Заведующая МБДОУ </w:t>
            </w:r>
            <w:r w:rsidR="00EA124B" w:rsidRPr="003930B2">
              <w:rPr>
                <w:rFonts w:ascii="Times New Roman" w:hAnsi="Times New Roman"/>
              </w:rPr>
              <w:t xml:space="preserve">г. Астрахани </w:t>
            </w:r>
            <w:r w:rsidRPr="003930B2">
              <w:rPr>
                <w:rFonts w:ascii="Times New Roman" w:hAnsi="Times New Roman"/>
              </w:rPr>
              <w:t xml:space="preserve">№ 67 </w:t>
            </w:r>
          </w:p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 xml:space="preserve">___________________О.В. </w:t>
            </w:r>
            <w:proofErr w:type="spellStart"/>
            <w:r w:rsidRPr="003930B2">
              <w:rPr>
                <w:rFonts w:ascii="Times New Roman" w:hAnsi="Times New Roman"/>
                <w:color w:val="333333"/>
                <w:sz w:val="24"/>
                <w:szCs w:val="24"/>
              </w:rPr>
              <w:t>Бодаговская</w:t>
            </w:r>
            <w:proofErr w:type="spellEnd"/>
          </w:p>
          <w:p w:rsidR="0039369C" w:rsidRPr="003930B2" w:rsidRDefault="0039369C" w:rsidP="00580EBF">
            <w:pPr>
              <w:pStyle w:val="a3"/>
              <w:rPr>
                <w:rFonts w:ascii="Times New Roman" w:hAnsi="Times New Roman"/>
              </w:rPr>
            </w:pPr>
            <w:r w:rsidRPr="003930B2">
              <w:rPr>
                <w:rFonts w:ascii="Times New Roman" w:hAnsi="Times New Roman"/>
              </w:rPr>
              <w:t xml:space="preserve">Приказ №______ </w:t>
            </w:r>
            <w:proofErr w:type="gramStart"/>
            <w:r w:rsidRPr="003930B2">
              <w:rPr>
                <w:rFonts w:ascii="Times New Roman" w:hAnsi="Times New Roman"/>
              </w:rPr>
              <w:t>от</w:t>
            </w:r>
            <w:proofErr w:type="gramEnd"/>
            <w:r w:rsidRPr="003930B2">
              <w:rPr>
                <w:rFonts w:ascii="Times New Roman" w:hAnsi="Times New Roman"/>
              </w:rPr>
              <w:t xml:space="preserve"> _______________ </w:t>
            </w:r>
          </w:p>
        </w:tc>
      </w:tr>
    </w:tbl>
    <w:p w:rsidR="0039369C" w:rsidRPr="003930B2" w:rsidRDefault="0039369C" w:rsidP="0039369C">
      <w:pPr>
        <w:pStyle w:val="a3"/>
        <w:ind w:left="709"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3930B2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39369C" w:rsidRPr="003930B2" w:rsidRDefault="00C47D76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Первой младшей группы №</w:t>
      </w:r>
      <w:r w:rsidR="000E5779" w:rsidRPr="003930B2">
        <w:rPr>
          <w:rFonts w:ascii="Times New Roman" w:hAnsi="Times New Roman"/>
          <w:b/>
          <w:sz w:val="44"/>
          <w:szCs w:val="44"/>
        </w:rPr>
        <w:t>2</w:t>
      </w:r>
    </w:p>
    <w:p w:rsidR="0039369C" w:rsidRPr="003930B2" w:rsidRDefault="0039369C" w:rsidP="0039369C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3930B2">
        <w:rPr>
          <w:rFonts w:ascii="Times New Roman" w:hAnsi="Times New Roman"/>
          <w:b/>
          <w:sz w:val="44"/>
          <w:szCs w:val="44"/>
        </w:rPr>
        <w:t xml:space="preserve">на </w:t>
      </w:r>
      <w:r w:rsidR="006E1B0F">
        <w:rPr>
          <w:rFonts w:ascii="Times New Roman" w:hAnsi="Times New Roman"/>
          <w:b/>
          <w:sz w:val="44"/>
          <w:szCs w:val="44"/>
        </w:rPr>
        <w:t>2020-2021</w:t>
      </w:r>
      <w:r w:rsidRPr="003930B2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0E37AD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</w:t>
      </w:r>
      <w:r w:rsidR="00D22DA7">
        <w:rPr>
          <w:rFonts w:ascii="Times New Roman" w:hAnsi="Times New Roman"/>
          <w:sz w:val="28"/>
          <w:szCs w:val="28"/>
        </w:rPr>
        <w:t xml:space="preserve">                     Воспитатели</w:t>
      </w:r>
      <w:r w:rsidRPr="003930B2">
        <w:rPr>
          <w:rFonts w:ascii="Times New Roman" w:hAnsi="Times New Roman"/>
          <w:sz w:val="28"/>
          <w:szCs w:val="28"/>
        </w:rPr>
        <w:t>:</w:t>
      </w:r>
    </w:p>
    <w:p w:rsidR="0039369C" w:rsidRPr="003930B2" w:rsidRDefault="0039369C" w:rsidP="000E37AD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  </w:t>
      </w:r>
      <w:r w:rsidR="000A7AF1">
        <w:rPr>
          <w:rFonts w:ascii="Times New Roman" w:hAnsi="Times New Roman"/>
          <w:sz w:val="28"/>
          <w:szCs w:val="28"/>
        </w:rPr>
        <w:t xml:space="preserve">                 </w:t>
      </w:r>
    </w:p>
    <w:p w:rsidR="00B92CB5" w:rsidRDefault="009C5853" w:rsidP="000E37AD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 </w:t>
      </w:r>
      <w:r w:rsidR="00C47D76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47D76">
        <w:rPr>
          <w:rFonts w:ascii="Times New Roman" w:hAnsi="Times New Roman"/>
          <w:sz w:val="28"/>
          <w:szCs w:val="28"/>
        </w:rPr>
        <w:t>Якушова</w:t>
      </w:r>
      <w:proofErr w:type="spellEnd"/>
      <w:r w:rsidR="00C47D76">
        <w:rPr>
          <w:rFonts w:ascii="Times New Roman" w:hAnsi="Times New Roman"/>
          <w:sz w:val="28"/>
          <w:szCs w:val="28"/>
        </w:rPr>
        <w:t xml:space="preserve"> Т.Н</w:t>
      </w:r>
      <w:r w:rsidR="000E5779" w:rsidRPr="003930B2">
        <w:rPr>
          <w:rFonts w:ascii="Times New Roman" w:hAnsi="Times New Roman"/>
          <w:sz w:val="28"/>
          <w:szCs w:val="28"/>
        </w:rPr>
        <w:t>.</w:t>
      </w:r>
    </w:p>
    <w:p w:rsidR="00D22DA7" w:rsidRPr="003930B2" w:rsidRDefault="00C47D76" w:rsidP="000E37AD">
      <w:pPr>
        <w:pStyle w:val="a3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М.А</w:t>
      </w:r>
      <w:r w:rsidR="00D22DA7">
        <w:rPr>
          <w:rFonts w:ascii="Times New Roman" w:hAnsi="Times New Roman"/>
          <w:sz w:val="28"/>
          <w:szCs w:val="28"/>
        </w:rPr>
        <w:t>.</w:t>
      </w:r>
    </w:p>
    <w:p w:rsidR="0039369C" w:rsidRPr="003930B2" w:rsidRDefault="0039369C" w:rsidP="000E37A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369C" w:rsidRPr="003930B2" w:rsidRDefault="0039369C" w:rsidP="0039369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2CB5" w:rsidRPr="003930B2" w:rsidRDefault="00B92CB5" w:rsidP="0039369C">
      <w:pPr>
        <w:pStyle w:val="a3"/>
        <w:rPr>
          <w:rFonts w:ascii="Times New Roman" w:hAnsi="Times New Roman"/>
          <w:sz w:val="28"/>
          <w:szCs w:val="28"/>
        </w:rPr>
      </w:pPr>
    </w:p>
    <w:p w:rsidR="00580EBF" w:rsidRPr="003930B2" w:rsidRDefault="00B92CB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9369C" w:rsidRPr="003930B2">
        <w:rPr>
          <w:rFonts w:ascii="Times New Roman" w:hAnsi="Times New Roman"/>
          <w:sz w:val="28"/>
          <w:szCs w:val="28"/>
        </w:rPr>
        <w:t xml:space="preserve"> г. Астрахань</w:t>
      </w:r>
    </w:p>
    <w:p w:rsidR="00B92CB5" w:rsidRPr="003930B2" w:rsidRDefault="00B92CB5" w:rsidP="0039369C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CB5" w:rsidRPr="003930B2" w:rsidRDefault="00B92CB5" w:rsidP="0039369C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69C" w:rsidRPr="003930B2" w:rsidRDefault="0039369C" w:rsidP="0039369C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0B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39369C" w:rsidRPr="003930B2" w:rsidRDefault="00CB4AC5" w:rsidP="00CB4AC5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1.Целевой раздел</w:t>
      </w:r>
    </w:p>
    <w:p w:rsidR="008A4E13" w:rsidRDefault="008201CF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1.</w:t>
      </w:r>
      <w:r w:rsidR="00CB4AC5" w:rsidRPr="003930B2">
        <w:rPr>
          <w:rFonts w:ascii="Times New Roman" w:hAnsi="Times New Roman"/>
          <w:sz w:val="28"/>
          <w:szCs w:val="28"/>
        </w:rPr>
        <w:t>1.</w:t>
      </w:r>
      <w:r w:rsidRPr="003930B2">
        <w:rPr>
          <w:rFonts w:ascii="Times New Roman" w:hAnsi="Times New Roman"/>
          <w:sz w:val="28"/>
          <w:szCs w:val="28"/>
        </w:rPr>
        <w:t xml:space="preserve"> Пояснительная записка</w:t>
      </w:r>
      <w:r w:rsidR="008A4E13">
        <w:rPr>
          <w:rFonts w:ascii="Times New Roman" w:hAnsi="Times New Roman"/>
          <w:sz w:val="28"/>
          <w:szCs w:val="28"/>
        </w:rPr>
        <w:t>.</w:t>
      </w:r>
      <w:r w:rsidR="008A4E13" w:rsidRPr="008A4E13">
        <w:rPr>
          <w:rFonts w:ascii="Times New Roman" w:hAnsi="Times New Roman"/>
          <w:sz w:val="28"/>
          <w:szCs w:val="28"/>
        </w:rPr>
        <w:t xml:space="preserve"> </w:t>
      </w:r>
      <w:r w:rsidR="008A4E13" w:rsidRPr="003930B2">
        <w:rPr>
          <w:rFonts w:ascii="Times New Roman" w:hAnsi="Times New Roman"/>
          <w:sz w:val="28"/>
          <w:szCs w:val="28"/>
        </w:rPr>
        <w:t>Обща</w:t>
      </w:r>
      <w:r w:rsidR="009408B2">
        <w:rPr>
          <w:rFonts w:ascii="Times New Roman" w:hAnsi="Times New Roman"/>
          <w:sz w:val="28"/>
          <w:szCs w:val="28"/>
        </w:rPr>
        <w:t xml:space="preserve">я характеристика программы                   </w:t>
      </w:r>
      <w:r w:rsidR="008A4E13">
        <w:rPr>
          <w:rFonts w:ascii="Times New Roman" w:hAnsi="Times New Roman"/>
          <w:sz w:val="28"/>
          <w:szCs w:val="28"/>
        </w:rPr>
        <w:t>2</w:t>
      </w:r>
      <w:r w:rsidR="008A4E13" w:rsidRPr="003930B2">
        <w:rPr>
          <w:rFonts w:ascii="Times New Roman" w:hAnsi="Times New Roman"/>
          <w:sz w:val="28"/>
          <w:szCs w:val="28"/>
        </w:rPr>
        <w:t xml:space="preserve"> – </w:t>
      </w:r>
      <w:r w:rsidR="003C62BF">
        <w:rPr>
          <w:rFonts w:ascii="Times New Roman" w:hAnsi="Times New Roman"/>
          <w:sz w:val="28"/>
          <w:szCs w:val="28"/>
        </w:rPr>
        <w:t>3</w:t>
      </w:r>
      <w:r w:rsidR="008A4E13" w:rsidRPr="003930B2">
        <w:rPr>
          <w:rFonts w:ascii="Times New Roman" w:hAnsi="Times New Roman"/>
          <w:sz w:val="28"/>
          <w:szCs w:val="28"/>
        </w:rPr>
        <w:t xml:space="preserve"> стр</w:t>
      </w:r>
      <w:r w:rsidR="008A4E13">
        <w:rPr>
          <w:rFonts w:ascii="Times New Roman" w:hAnsi="Times New Roman"/>
          <w:sz w:val="28"/>
          <w:szCs w:val="28"/>
        </w:rPr>
        <w:t>.</w:t>
      </w:r>
    </w:p>
    <w:p w:rsidR="0039369C" w:rsidRPr="003930B2" w:rsidRDefault="00CB4AC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1.2.</w:t>
      </w:r>
      <w:r w:rsidR="0039369C" w:rsidRPr="003930B2">
        <w:rPr>
          <w:rFonts w:ascii="Times New Roman" w:hAnsi="Times New Roman"/>
          <w:sz w:val="28"/>
          <w:szCs w:val="28"/>
        </w:rPr>
        <w:t xml:space="preserve"> Принципы и подход</w:t>
      </w:r>
      <w:r w:rsidR="009408B2">
        <w:rPr>
          <w:rFonts w:ascii="Times New Roman" w:hAnsi="Times New Roman"/>
          <w:sz w:val="28"/>
          <w:szCs w:val="28"/>
        </w:rPr>
        <w:t xml:space="preserve">ы к формированию Программы                                </w:t>
      </w:r>
      <w:r w:rsidR="009D1B36">
        <w:rPr>
          <w:rFonts w:ascii="Times New Roman" w:hAnsi="Times New Roman"/>
          <w:sz w:val="28"/>
          <w:szCs w:val="28"/>
        </w:rPr>
        <w:t>4</w:t>
      </w:r>
      <w:r w:rsidR="003B772D" w:rsidRPr="003930B2">
        <w:rPr>
          <w:rFonts w:ascii="Times New Roman" w:hAnsi="Times New Roman"/>
          <w:sz w:val="28"/>
          <w:szCs w:val="28"/>
        </w:rPr>
        <w:t xml:space="preserve"> – </w:t>
      </w:r>
      <w:r w:rsidR="009D1B36">
        <w:rPr>
          <w:rFonts w:ascii="Times New Roman" w:hAnsi="Times New Roman"/>
          <w:sz w:val="28"/>
          <w:szCs w:val="28"/>
        </w:rPr>
        <w:t>5</w:t>
      </w:r>
      <w:r w:rsidR="003B772D"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39369C" w:rsidRPr="003930B2" w:rsidRDefault="00CB4AC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1.4</w:t>
      </w:r>
      <w:r w:rsidR="0039369C" w:rsidRPr="003930B2">
        <w:rPr>
          <w:rFonts w:ascii="Times New Roman" w:hAnsi="Times New Roman"/>
          <w:sz w:val="28"/>
          <w:szCs w:val="28"/>
        </w:rPr>
        <w:t xml:space="preserve">.Возрастные особенности </w:t>
      </w:r>
      <w:r w:rsidRPr="003930B2">
        <w:rPr>
          <w:rFonts w:ascii="Times New Roman" w:hAnsi="Times New Roman"/>
          <w:sz w:val="28"/>
          <w:szCs w:val="28"/>
        </w:rPr>
        <w:t>детей 2-3</w:t>
      </w:r>
      <w:r w:rsidR="009408B2">
        <w:rPr>
          <w:rFonts w:ascii="Times New Roman" w:hAnsi="Times New Roman"/>
          <w:sz w:val="28"/>
          <w:szCs w:val="28"/>
        </w:rPr>
        <w:t xml:space="preserve"> лет                                                        5 – 6</w:t>
      </w:r>
      <w:r w:rsidR="003B772D"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CB4AC5" w:rsidRPr="003930B2" w:rsidRDefault="00CB4AC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2.</w:t>
      </w:r>
      <w:r w:rsidRPr="003930B2">
        <w:rPr>
          <w:rFonts w:ascii="Times New Roman" w:hAnsi="Times New Roman"/>
          <w:sz w:val="28"/>
          <w:szCs w:val="28"/>
        </w:rPr>
        <w:t xml:space="preserve"> </w:t>
      </w:r>
      <w:r w:rsidRPr="003930B2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39369C" w:rsidRPr="003930B2" w:rsidRDefault="00CB4AC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2.1.Организация жизни и воспитания детей</w:t>
      </w:r>
      <w:r w:rsidR="009408B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C62BF">
        <w:rPr>
          <w:rFonts w:ascii="Times New Roman" w:hAnsi="Times New Roman"/>
          <w:sz w:val="28"/>
          <w:szCs w:val="28"/>
        </w:rPr>
        <w:t>7</w:t>
      </w:r>
      <w:r w:rsidRPr="003930B2">
        <w:rPr>
          <w:rFonts w:ascii="Times New Roman" w:hAnsi="Times New Roman"/>
          <w:sz w:val="28"/>
          <w:szCs w:val="28"/>
        </w:rPr>
        <w:t xml:space="preserve"> – </w:t>
      </w:r>
      <w:r w:rsidR="003C62BF">
        <w:rPr>
          <w:rFonts w:ascii="Times New Roman" w:hAnsi="Times New Roman"/>
          <w:sz w:val="28"/>
          <w:szCs w:val="28"/>
        </w:rPr>
        <w:t>8</w:t>
      </w:r>
      <w:r w:rsidR="00963588"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39369C" w:rsidRPr="003930B2" w:rsidRDefault="00CB4AC5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2.2.</w:t>
      </w:r>
      <w:r w:rsidRPr="003930B2">
        <w:rPr>
          <w:rFonts w:ascii="Times New Roman" w:hAnsi="Times New Roman"/>
          <w:b/>
          <w:sz w:val="28"/>
          <w:szCs w:val="28"/>
        </w:rPr>
        <w:t xml:space="preserve"> </w:t>
      </w:r>
      <w:r w:rsidRPr="003930B2">
        <w:rPr>
          <w:rFonts w:ascii="Times New Roman" w:hAnsi="Times New Roman"/>
          <w:sz w:val="28"/>
          <w:szCs w:val="28"/>
        </w:rPr>
        <w:t>Расписание организованной образовательной деятельности</w:t>
      </w:r>
      <w:r w:rsidR="009408B2">
        <w:rPr>
          <w:rFonts w:ascii="Times New Roman" w:hAnsi="Times New Roman"/>
          <w:sz w:val="28"/>
          <w:szCs w:val="28"/>
        </w:rPr>
        <w:t xml:space="preserve">                   </w:t>
      </w:r>
      <w:r w:rsidR="003C62BF">
        <w:rPr>
          <w:rFonts w:ascii="Times New Roman" w:hAnsi="Times New Roman"/>
          <w:sz w:val="28"/>
          <w:szCs w:val="28"/>
        </w:rPr>
        <w:t xml:space="preserve"> 9</w:t>
      </w:r>
      <w:r w:rsidR="004A7C63" w:rsidRPr="003930B2">
        <w:rPr>
          <w:rFonts w:ascii="Times New Roman" w:hAnsi="Times New Roman"/>
          <w:sz w:val="28"/>
          <w:szCs w:val="28"/>
        </w:rPr>
        <w:t xml:space="preserve"> </w:t>
      </w:r>
      <w:r w:rsidR="00963588"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39369C" w:rsidRPr="003930B2" w:rsidRDefault="00DC610D" w:rsidP="0039369C">
      <w:pPr>
        <w:pStyle w:val="a3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3</w:t>
      </w:r>
      <w:r w:rsidR="0039369C" w:rsidRPr="003930B2">
        <w:rPr>
          <w:rFonts w:ascii="Times New Roman" w:hAnsi="Times New Roman"/>
          <w:b/>
          <w:sz w:val="28"/>
          <w:szCs w:val="28"/>
        </w:rPr>
        <w:t>.</w:t>
      </w:r>
      <w:r w:rsidRPr="003930B2">
        <w:rPr>
          <w:rFonts w:ascii="Times New Roman" w:hAnsi="Times New Roman"/>
          <w:b/>
          <w:sz w:val="28"/>
          <w:szCs w:val="28"/>
        </w:rPr>
        <w:t xml:space="preserve"> Содержательный раздел.</w:t>
      </w:r>
      <w:r w:rsidR="0039369C" w:rsidRPr="003930B2">
        <w:rPr>
          <w:rFonts w:ascii="Times New Roman" w:hAnsi="Times New Roman"/>
          <w:b/>
          <w:sz w:val="28"/>
          <w:szCs w:val="28"/>
        </w:rPr>
        <w:t xml:space="preserve"> </w:t>
      </w:r>
    </w:p>
    <w:p w:rsidR="0039369C" w:rsidRPr="003930B2" w:rsidRDefault="00DC610D" w:rsidP="00393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0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</w:t>
      </w:r>
      <w:r w:rsidRPr="003930B2">
        <w:rPr>
          <w:rFonts w:ascii="Times New Roman" w:hAnsi="Times New Roman" w:cs="Times New Roman"/>
          <w:sz w:val="28"/>
          <w:szCs w:val="28"/>
        </w:rPr>
        <w:t>Основные виды организован</w:t>
      </w:r>
      <w:r w:rsidR="00AA68E3" w:rsidRPr="003930B2">
        <w:rPr>
          <w:rFonts w:ascii="Times New Roman" w:hAnsi="Times New Roman" w:cs="Times New Roman"/>
          <w:sz w:val="28"/>
          <w:szCs w:val="28"/>
        </w:rPr>
        <w:t>н</w:t>
      </w:r>
      <w:r w:rsidRPr="003930B2">
        <w:rPr>
          <w:rFonts w:ascii="Times New Roman" w:hAnsi="Times New Roman" w:cs="Times New Roman"/>
          <w:sz w:val="28"/>
          <w:szCs w:val="28"/>
        </w:rPr>
        <w:t>ой об</w:t>
      </w:r>
      <w:r w:rsidR="009408B2">
        <w:rPr>
          <w:rFonts w:ascii="Times New Roman" w:hAnsi="Times New Roman" w:cs="Times New Roman"/>
          <w:sz w:val="28"/>
          <w:szCs w:val="28"/>
        </w:rPr>
        <w:t>разовательной деятельности             9-10</w:t>
      </w:r>
      <w:r w:rsidRPr="003930B2">
        <w:rPr>
          <w:rFonts w:ascii="Times New Roman" w:hAnsi="Times New Roman" w:cs="Times New Roman"/>
          <w:sz w:val="28"/>
          <w:szCs w:val="28"/>
        </w:rPr>
        <w:t xml:space="preserve"> стр. </w:t>
      </w:r>
    </w:p>
    <w:p w:rsidR="0039369C" w:rsidRPr="003930B2" w:rsidRDefault="00DC610D" w:rsidP="003936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</w:t>
      </w:r>
      <w:r w:rsidR="0039369C" w:rsidRPr="003930B2">
        <w:rPr>
          <w:rFonts w:ascii="Times New Roman" w:hAnsi="Times New Roman"/>
          <w:sz w:val="28"/>
          <w:szCs w:val="28"/>
        </w:rPr>
        <w:t>.2.</w:t>
      </w:r>
      <w:r w:rsidRPr="003930B2">
        <w:rPr>
          <w:rFonts w:ascii="Times New Roman" w:hAnsi="Times New Roman"/>
          <w:sz w:val="28"/>
          <w:szCs w:val="28"/>
        </w:rPr>
        <w:t>Образовательная область «Социаль</w:t>
      </w:r>
      <w:r w:rsidR="009408B2">
        <w:rPr>
          <w:rFonts w:ascii="Times New Roman" w:hAnsi="Times New Roman"/>
          <w:sz w:val="28"/>
          <w:szCs w:val="28"/>
        </w:rPr>
        <w:t xml:space="preserve">но-коммуникативное развитие»     </w:t>
      </w:r>
      <w:r w:rsidR="003C62BF">
        <w:rPr>
          <w:rFonts w:ascii="Times New Roman" w:hAnsi="Times New Roman"/>
          <w:sz w:val="28"/>
          <w:szCs w:val="28"/>
        </w:rPr>
        <w:t>10</w:t>
      </w:r>
      <w:r w:rsidRPr="003930B2">
        <w:rPr>
          <w:rFonts w:ascii="Times New Roman" w:hAnsi="Times New Roman"/>
          <w:sz w:val="28"/>
          <w:szCs w:val="28"/>
        </w:rPr>
        <w:t>-</w:t>
      </w:r>
      <w:r w:rsidR="003C62BF">
        <w:rPr>
          <w:rFonts w:ascii="Times New Roman" w:hAnsi="Times New Roman"/>
          <w:sz w:val="28"/>
          <w:szCs w:val="28"/>
        </w:rPr>
        <w:t>11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39369C" w:rsidRPr="003930B2" w:rsidRDefault="00DC610D" w:rsidP="00DC61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</w:t>
      </w:r>
      <w:r w:rsidR="00C9426F" w:rsidRPr="003930B2">
        <w:rPr>
          <w:rFonts w:ascii="Times New Roman" w:hAnsi="Times New Roman"/>
          <w:sz w:val="28"/>
          <w:szCs w:val="28"/>
        </w:rPr>
        <w:t>.3.</w:t>
      </w:r>
      <w:r w:rsidRPr="003930B2">
        <w:rPr>
          <w:rFonts w:ascii="Times New Roman" w:hAnsi="Times New Roman"/>
          <w:sz w:val="28"/>
          <w:szCs w:val="28"/>
        </w:rPr>
        <w:t xml:space="preserve">Оразовательная область </w:t>
      </w:r>
      <w:r w:rsidR="009408B2">
        <w:rPr>
          <w:rFonts w:ascii="Times New Roman" w:hAnsi="Times New Roman"/>
          <w:sz w:val="28"/>
          <w:szCs w:val="28"/>
        </w:rPr>
        <w:t>«Познавательное развитие»                               11-12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  <w:r w:rsidR="00C9426F" w:rsidRPr="003930B2">
        <w:rPr>
          <w:rFonts w:ascii="Times New Roman" w:hAnsi="Times New Roman"/>
          <w:sz w:val="28"/>
          <w:szCs w:val="28"/>
        </w:rPr>
        <w:t xml:space="preserve"> </w:t>
      </w:r>
    </w:p>
    <w:p w:rsidR="0039369C" w:rsidRPr="003930B2" w:rsidRDefault="0039369C" w:rsidP="00DC610D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3.</w:t>
      </w:r>
      <w:r w:rsidR="00DC610D" w:rsidRPr="003930B2">
        <w:rPr>
          <w:rFonts w:ascii="Times New Roman" w:hAnsi="Times New Roman"/>
          <w:sz w:val="28"/>
          <w:szCs w:val="28"/>
        </w:rPr>
        <w:t xml:space="preserve">4.Образовательная область «Речевое </w:t>
      </w:r>
      <w:r w:rsidR="009408B2">
        <w:rPr>
          <w:rFonts w:ascii="Times New Roman" w:hAnsi="Times New Roman"/>
          <w:sz w:val="28"/>
          <w:szCs w:val="28"/>
        </w:rPr>
        <w:t>развитие»                                           12-13</w:t>
      </w:r>
      <w:r w:rsidR="00D87F74" w:rsidRPr="003930B2">
        <w:rPr>
          <w:rFonts w:ascii="Times New Roman" w:hAnsi="Times New Roman"/>
          <w:sz w:val="28"/>
          <w:szCs w:val="28"/>
        </w:rPr>
        <w:t xml:space="preserve"> стр.</w:t>
      </w: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D87F74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3.5.Образовательная область «Художе</w:t>
      </w:r>
      <w:r w:rsidR="003930B2" w:rsidRPr="003930B2">
        <w:rPr>
          <w:rFonts w:ascii="Times New Roman" w:hAnsi="Times New Roman"/>
          <w:sz w:val="28"/>
          <w:szCs w:val="28"/>
        </w:rPr>
        <w:t>ственно-эстетическое разв</w:t>
      </w:r>
      <w:r w:rsidR="009408B2">
        <w:rPr>
          <w:rFonts w:ascii="Times New Roman" w:hAnsi="Times New Roman"/>
          <w:sz w:val="28"/>
          <w:szCs w:val="28"/>
        </w:rPr>
        <w:t>итие»      13</w:t>
      </w:r>
      <w:r w:rsidRPr="003930B2">
        <w:rPr>
          <w:rFonts w:ascii="Times New Roman" w:hAnsi="Times New Roman"/>
          <w:sz w:val="28"/>
          <w:szCs w:val="28"/>
        </w:rPr>
        <w:t>-</w:t>
      </w:r>
      <w:r w:rsidR="009408B2">
        <w:rPr>
          <w:rFonts w:ascii="Times New Roman" w:hAnsi="Times New Roman"/>
          <w:sz w:val="28"/>
          <w:szCs w:val="28"/>
        </w:rPr>
        <w:t>14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D87F74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3.6.Образовательная облас</w:t>
      </w:r>
      <w:r w:rsidR="003930B2" w:rsidRPr="003930B2">
        <w:rPr>
          <w:rFonts w:ascii="Times New Roman" w:hAnsi="Times New Roman"/>
          <w:sz w:val="28"/>
          <w:szCs w:val="28"/>
        </w:rPr>
        <w:t>т</w:t>
      </w:r>
      <w:r w:rsidR="009408B2">
        <w:rPr>
          <w:rFonts w:ascii="Times New Roman" w:hAnsi="Times New Roman"/>
          <w:sz w:val="28"/>
          <w:szCs w:val="28"/>
        </w:rPr>
        <w:t>ь «Физическое развитие»                                    14-15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D87F74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4.Психолого-педагогические</w:t>
      </w:r>
      <w:r w:rsidR="009408B2">
        <w:rPr>
          <w:rFonts w:ascii="Times New Roman" w:hAnsi="Times New Roman"/>
          <w:sz w:val="28"/>
          <w:szCs w:val="28"/>
        </w:rPr>
        <w:t xml:space="preserve"> условия реализации программы                     15-16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D87F74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5.Годовое планирован</w:t>
      </w:r>
      <w:r w:rsidR="009408B2">
        <w:rPr>
          <w:rFonts w:ascii="Times New Roman" w:hAnsi="Times New Roman"/>
          <w:sz w:val="28"/>
          <w:szCs w:val="28"/>
        </w:rPr>
        <w:t>ие в первой младшей группе                                       17-19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D87F74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6.Перспективный план по</w:t>
      </w:r>
      <w:r w:rsidR="003930B2" w:rsidRPr="003930B2">
        <w:rPr>
          <w:rFonts w:ascii="Times New Roman" w:hAnsi="Times New Roman"/>
          <w:sz w:val="28"/>
          <w:szCs w:val="28"/>
        </w:rPr>
        <w:t xml:space="preserve"> </w:t>
      </w:r>
      <w:r w:rsidR="009408B2">
        <w:rPr>
          <w:rFonts w:ascii="Times New Roman" w:hAnsi="Times New Roman"/>
          <w:sz w:val="28"/>
          <w:szCs w:val="28"/>
        </w:rPr>
        <w:t xml:space="preserve">взаимодействию с родителями                            </w:t>
      </w:r>
      <w:r w:rsidR="008959C8">
        <w:rPr>
          <w:rFonts w:ascii="Times New Roman" w:hAnsi="Times New Roman"/>
          <w:sz w:val="28"/>
          <w:szCs w:val="28"/>
        </w:rPr>
        <w:t xml:space="preserve"> </w:t>
      </w:r>
      <w:r w:rsidR="009408B2">
        <w:rPr>
          <w:rFonts w:ascii="Times New Roman" w:hAnsi="Times New Roman"/>
          <w:sz w:val="28"/>
          <w:szCs w:val="28"/>
        </w:rPr>
        <w:t>19-20</w:t>
      </w:r>
      <w:r w:rsidRPr="003930B2">
        <w:rPr>
          <w:rFonts w:ascii="Times New Roman" w:hAnsi="Times New Roman"/>
          <w:sz w:val="28"/>
          <w:szCs w:val="28"/>
        </w:rPr>
        <w:t xml:space="preserve"> стр.</w:t>
      </w:r>
    </w:p>
    <w:p w:rsidR="0039369C" w:rsidRPr="003930B2" w:rsidRDefault="00D87F74" w:rsidP="0039369C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7.</w:t>
      </w:r>
      <w:r w:rsidR="00022097" w:rsidRPr="003930B2">
        <w:rPr>
          <w:rFonts w:ascii="Times New Roman" w:hAnsi="Times New Roman"/>
          <w:sz w:val="28"/>
          <w:szCs w:val="28"/>
        </w:rPr>
        <w:t>Система</w:t>
      </w:r>
      <w:r w:rsidRPr="003930B2">
        <w:rPr>
          <w:rFonts w:ascii="Times New Roman" w:hAnsi="Times New Roman"/>
          <w:sz w:val="28"/>
          <w:szCs w:val="28"/>
        </w:rPr>
        <w:t xml:space="preserve"> мониторинга</w:t>
      </w:r>
      <w:r w:rsidR="009408B2">
        <w:rPr>
          <w:rFonts w:ascii="Times New Roman" w:hAnsi="Times New Roman"/>
          <w:sz w:val="28"/>
          <w:szCs w:val="28"/>
        </w:rPr>
        <w:t xml:space="preserve"> по освоению детьми програм</w:t>
      </w:r>
      <w:r w:rsidR="008959C8">
        <w:rPr>
          <w:rFonts w:ascii="Times New Roman" w:hAnsi="Times New Roman"/>
          <w:sz w:val="28"/>
          <w:szCs w:val="28"/>
        </w:rPr>
        <w:t xml:space="preserve">мы                              </w:t>
      </w:r>
      <w:r w:rsidR="009408B2">
        <w:rPr>
          <w:rFonts w:ascii="Times New Roman" w:hAnsi="Times New Roman"/>
          <w:sz w:val="28"/>
          <w:szCs w:val="28"/>
        </w:rPr>
        <w:t>21</w:t>
      </w:r>
      <w:r w:rsidR="00022097" w:rsidRPr="003930B2">
        <w:rPr>
          <w:rFonts w:ascii="Times New Roman" w:hAnsi="Times New Roman"/>
          <w:sz w:val="28"/>
          <w:szCs w:val="28"/>
        </w:rPr>
        <w:t xml:space="preserve"> стр.</w:t>
      </w: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D82EBD" w:rsidRPr="003930B2" w:rsidRDefault="009D1B36" w:rsidP="0039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9369C" w:rsidRPr="003930B2">
        <w:rPr>
          <w:rFonts w:ascii="Times New Roman" w:eastAsia="Times New Roman" w:hAnsi="Times New Roman" w:cs="Times New Roman"/>
          <w:sz w:val="28"/>
          <w:szCs w:val="28"/>
        </w:rPr>
        <w:t>. Список и</w:t>
      </w:r>
      <w:r w:rsidR="008959C8">
        <w:rPr>
          <w:rFonts w:ascii="Times New Roman" w:eastAsia="Times New Roman" w:hAnsi="Times New Roman" w:cs="Times New Roman"/>
          <w:sz w:val="28"/>
          <w:szCs w:val="28"/>
        </w:rPr>
        <w:t xml:space="preserve">спользуемой литературы                                                                 </w:t>
      </w:r>
      <w:r w:rsidR="009408B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22097" w:rsidRPr="003930B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39369C">
      <w:pPr>
        <w:rPr>
          <w:rFonts w:ascii="Times New Roman" w:hAnsi="Times New Roman" w:cs="Times New Roman"/>
          <w:sz w:val="28"/>
          <w:szCs w:val="28"/>
        </w:rPr>
      </w:pPr>
    </w:p>
    <w:p w:rsidR="00FF44D8" w:rsidRPr="003930B2" w:rsidRDefault="00FF44D8" w:rsidP="00C60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0B2" w:rsidRDefault="00580EBF" w:rsidP="00580EBF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930B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9D1B36" w:rsidRDefault="009D1B36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44D8" w:rsidRPr="003930B2" w:rsidRDefault="00FF44D8" w:rsidP="003930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1.</w:t>
      </w:r>
      <w:r w:rsidR="003930B2">
        <w:rPr>
          <w:rFonts w:ascii="Times New Roman" w:hAnsi="Times New Roman"/>
          <w:b/>
          <w:sz w:val="28"/>
          <w:szCs w:val="28"/>
        </w:rPr>
        <w:t>1.</w:t>
      </w:r>
      <w:r w:rsidRPr="003930B2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F44D8" w:rsidRPr="003930B2" w:rsidRDefault="00FF44D8" w:rsidP="00FF44D8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F44D8" w:rsidRPr="003930B2" w:rsidRDefault="00FF44D8" w:rsidP="003930B2">
      <w:pPr>
        <w:pStyle w:val="a3"/>
        <w:ind w:left="1890" w:hanging="1890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9C5853" w:rsidRPr="003930B2" w:rsidRDefault="009C5853" w:rsidP="00ED2251">
      <w:pPr>
        <w:pStyle w:val="a3"/>
        <w:ind w:left="1170"/>
        <w:rPr>
          <w:rFonts w:ascii="Times New Roman" w:hAnsi="Times New Roman"/>
          <w:b/>
          <w:sz w:val="28"/>
          <w:szCs w:val="28"/>
        </w:rPr>
      </w:pPr>
    </w:p>
    <w:p w:rsidR="00FF44D8" w:rsidRPr="003930B2" w:rsidRDefault="00C43F6F" w:rsidP="00C4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D9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C6D9B" w:rsidRPr="009C6D9B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Pr="003930B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C43F6F" w:rsidRPr="003930B2" w:rsidRDefault="00C43F6F" w:rsidP="00C4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C43F6F" w:rsidRPr="003930B2" w:rsidRDefault="00C43F6F" w:rsidP="00C4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-  Федеральный государственный стандарт дошкольного образования (Утвержден приказом Министерства образования и науки</w:t>
      </w:r>
      <w:r w:rsidR="00C431CB" w:rsidRPr="003930B2">
        <w:rPr>
          <w:rFonts w:ascii="Times New Roman" w:hAnsi="Times New Roman" w:cs="Times New Roman"/>
          <w:sz w:val="28"/>
          <w:szCs w:val="28"/>
        </w:rPr>
        <w:t xml:space="preserve"> Российской Федерации от 17 октября 2013г. № 1155)»;</w:t>
      </w:r>
    </w:p>
    <w:p w:rsidR="00C431CB" w:rsidRPr="003930B2" w:rsidRDefault="00C431CB" w:rsidP="00C4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FF44D8" w:rsidRPr="003930B2" w:rsidRDefault="00C431CB" w:rsidP="00C4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 № 26 «Об утверждении САНПИН» 2.4.3049-13) </w:t>
      </w:r>
    </w:p>
    <w:p w:rsidR="001B0F2D" w:rsidRPr="003930B2" w:rsidRDefault="001B0F2D" w:rsidP="00C4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44D8" w:rsidRPr="003930B2" w:rsidRDefault="00FF44D8" w:rsidP="00C431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</w:t>
      </w:r>
      <w:r w:rsidR="00EE0345" w:rsidRPr="003930B2">
        <w:rPr>
          <w:rFonts w:ascii="Times New Roman" w:hAnsi="Times New Roman"/>
          <w:color w:val="000000"/>
          <w:sz w:val="28"/>
          <w:szCs w:val="28"/>
          <w:lang w:eastAsia="ru-RU"/>
        </w:rPr>
        <w:t>ного про</w:t>
      </w:r>
      <w:r w:rsidR="00ED2251" w:rsidRPr="003930B2">
        <w:rPr>
          <w:rFonts w:ascii="Times New Roman" w:hAnsi="Times New Roman"/>
          <w:color w:val="000000"/>
          <w:sz w:val="28"/>
          <w:szCs w:val="28"/>
          <w:lang w:eastAsia="ru-RU"/>
        </w:rPr>
        <w:t>цесса первой младшей группы</w:t>
      </w:r>
      <w:r w:rsidRPr="003930B2">
        <w:rPr>
          <w:rFonts w:ascii="Times New Roman" w:hAnsi="Times New Roman"/>
          <w:color w:val="000000"/>
          <w:sz w:val="28"/>
          <w:szCs w:val="28"/>
          <w:lang w:eastAsia="ru-RU"/>
        </w:rPr>
        <w:t>, МБДОУ г. Астрахани  № 67.  </w:t>
      </w:r>
    </w:p>
    <w:p w:rsidR="00C431CB" w:rsidRPr="003930B2" w:rsidRDefault="00C431CB" w:rsidP="00C431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Ведущие цели Программы</w:t>
      </w:r>
      <w:r w:rsidRPr="003930B2"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патриотизм;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творческий подход в решении различных жизненных ситуаций;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0B2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</w:t>
      </w:r>
      <w:r w:rsidRPr="003930B2">
        <w:rPr>
          <w:rFonts w:ascii="Times New Roman" w:hAnsi="Times New Roman"/>
          <w:b/>
          <w:sz w:val="28"/>
          <w:szCs w:val="28"/>
        </w:rPr>
        <w:t>видов детской деятельности:</w:t>
      </w:r>
      <w:r w:rsidRPr="003930B2">
        <w:rPr>
          <w:rFonts w:ascii="Times New Roman" w:hAnsi="Times New Roman"/>
          <w:sz w:val="28"/>
          <w:szCs w:val="28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  <w:proofErr w:type="gramEnd"/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930B2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3930B2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3930B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930B2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3930B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930B2">
        <w:rPr>
          <w:rFonts w:ascii="Times New Roman" w:hAnsi="Times New Roman"/>
          <w:sz w:val="28"/>
          <w:szCs w:val="28"/>
        </w:rPr>
        <w:t>-образовательного процесса;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F44D8" w:rsidRPr="003930B2" w:rsidRDefault="00FF44D8" w:rsidP="00FF44D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3930B2">
        <w:rPr>
          <w:rFonts w:ascii="Times New Roman" w:hAnsi="Times New Roman"/>
          <w:sz w:val="28"/>
          <w:szCs w:val="28"/>
        </w:rPr>
        <w:t xml:space="preserve">развития и воспитания детей </w:t>
      </w:r>
      <w:r w:rsidR="00ED2251" w:rsidRPr="003930B2">
        <w:rPr>
          <w:rFonts w:ascii="Times New Roman" w:hAnsi="Times New Roman"/>
          <w:sz w:val="28"/>
          <w:szCs w:val="28"/>
        </w:rPr>
        <w:t xml:space="preserve">первой младшей группы на </w:t>
      </w:r>
      <w:r w:rsidRPr="003930B2">
        <w:rPr>
          <w:rFonts w:ascii="Times New Roman" w:hAnsi="Times New Roman"/>
          <w:sz w:val="28"/>
          <w:szCs w:val="28"/>
        </w:rPr>
        <w:t xml:space="preserve">учебный год:    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FF44D8" w:rsidRPr="003930B2" w:rsidRDefault="00FF44D8" w:rsidP="00FF44D8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FF44D8" w:rsidRPr="003930B2" w:rsidRDefault="00FF44D8" w:rsidP="00FF44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79" w:rsidRPr="003930B2" w:rsidRDefault="000E5779" w:rsidP="000E5779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772D" w:rsidRPr="003930B2" w:rsidRDefault="003930B2" w:rsidP="003930B2">
      <w:pPr>
        <w:pStyle w:val="a3"/>
        <w:ind w:left="1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3B772D" w:rsidRPr="003930B2">
        <w:rPr>
          <w:rFonts w:ascii="Times New Roman" w:hAnsi="Times New Roman"/>
          <w:b/>
          <w:sz w:val="28"/>
          <w:szCs w:val="28"/>
        </w:rPr>
        <w:t xml:space="preserve"> При</w:t>
      </w:r>
      <w:r w:rsidR="006039E6" w:rsidRPr="003930B2">
        <w:rPr>
          <w:rFonts w:ascii="Times New Roman" w:hAnsi="Times New Roman"/>
          <w:b/>
          <w:sz w:val="28"/>
          <w:szCs w:val="28"/>
        </w:rPr>
        <w:t>нципы и подходы к формированию п</w:t>
      </w:r>
      <w:r w:rsidR="003B772D" w:rsidRPr="003930B2">
        <w:rPr>
          <w:rFonts w:ascii="Times New Roman" w:hAnsi="Times New Roman"/>
          <w:b/>
          <w:sz w:val="28"/>
          <w:szCs w:val="28"/>
        </w:rPr>
        <w:t>рограммы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3930B2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3930B2">
        <w:rPr>
          <w:rFonts w:ascii="Times New Roman" w:hAnsi="Times New Roman"/>
          <w:sz w:val="28"/>
          <w:szCs w:val="28"/>
        </w:rPr>
        <w:t xml:space="preserve"> дошкольного периода детства.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3930B2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930B2">
        <w:rPr>
          <w:rFonts w:ascii="Times New Roman" w:hAnsi="Times New Roman"/>
          <w:sz w:val="28"/>
          <w:szCs w:val="28"/>
        </w:rPr>
        <w:t xml:space="preserve"> и др.).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Программа основана на важнейшем дидактическом принципе –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Программа строится на принципе </w:t>
      </w:r>
      <w:proofErr w:type="spellStart"/>
      <w:r w:rsidRPr="003930B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3930B2">
        <w:rPr>
          <w:rFonts w:ascii="Times New Roman" w:hAnsi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3930B2">
        <w:rPr>
          <w:rFonts w:ascii="Times New Roman" w:hAnsi="Times New Roman"/>
          <w:sz w:val="28"/>
          <w:szCs w:val="28"/>
        </w:rPr>
        <w:t>Флерина</w:t>
      </w:r>
      <w:proofErr w:type="spellEnd"/>
      <w:r w:rsidRPr="003930B2">
        <w:rPr>
          <w:rFonts w:ascii="Times New Roman" w:hAnsi="Times New Roman"/>
          <w:sz w:val="28"/>
          <w:szCs w:val="28"/>
        </w:rPr>
        <w:t xml:space="preserve">, Н. П. </w:t>
      </w:r>
      <w:proofErr w:type="spellStart"/>
      <w:r w:rsidRPr="003930B2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3930B2">
        <w:rPr>
          <w:rFonts w:ascii="Times New Roman" w:hAnsi="Times New Roman"/>
          <w:sz w:val="28"/>
          <w:szCs w:val="28"/>
        </w:rPr>
        <w:t>, Н. А.  Ветлугина,  Н. С.  Карпинская).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Программа: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C7839" w:rsidRPr="003930B2" w:rsidRDefault="003C7839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3B772D" w:rsidRPr="003930B2" w:rsidRDefault="003B772D" w:rsidP="003B77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• строится с учетом соблюдения преемственности между всеми возрастными дошкольными группами.</w:t>
      </w:r>
    </w:p>
    <w:p w:rsidR="003B772D" w:rsidRPr="003930B2" w:rsidRDefault="003B772D" w:rsidP="00ED22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251" w:rsidRPr="003930B2" w:rsidRDefault="00F657FE" w:rsidP="00ED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1.</w:t>
      </w:r>
      <w:r w:rsidR="00ED2251" w:rsidRPr="003930B2">
        <w:rPr>
          <w:rFonts w:ascii="Times New Roman" w:hAnsi="Times New Roman" w:cs="Times New Roman"/>
          <w:b/>
          <w:sz w:val="28"/>
          <w:szCs w:val="28"/>
        </w:rPr>
        <w:t>3. Возрастные особенности детей 2-3 лет.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Умение  выполнять  орудийные  действия  развивает  произвольность,  преобразуя натуральные  формы  активности  в  культурные  на  основе  предлагаемой  взрослыми 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</w:t>
      </w:r>
      <w:r w:rsidR="00C47D76">
        <w:rPr>
          <w:rFonts w:ascii="Times New Roman" w:hAnsi="Times New Roman" w:cs="Times New Roman"/>
          <w:sz w:val="28"/>
          <w:szCs w:val="28"/>
        </w:rPr>
        <w:t>тся строить простые предложения</w:t>
      </w:r>
      <w:r w:rsidRPr="003930B2">
        <w:rPr>
          <w:rFonts w:ascii="Times New Roman" w:hAnsi="Times New Roman" w:cs="Times New Roman"/>
          <w:sz w:val="28"/>
          <w:szCs w:val="28"/>
        </w:rPr>
        <w:t xml:space="preserve">, в разговоре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 концу  третьего  года  жизни  речь  становится  средством  общения  ребенка  со сверстниками.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 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 сформулировать  намерение  изобразить  какой  либо  предмет.  Типичным  является изображение человека в виде «</w:t>
      </w:r>
      <w:proofErr w:type="spellStart"/>
      <w:r w:rsidRPr="003930B2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3930B2">
        <w:rPr>
          <w:rFonts w:ascii="Times New Roman" w:hAnsi="Times New Roman" w:cs="Times New Roman"/>
          <w:sz w:val="28"/>
          <w:szCs w:val="28"/>
        </w:rPr>
        <w:t xml:space="preserve">» — окружности и отходящих от нее линий. 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</w:t>
      </w:r>
      <w:r w:rsidR="009C6D9B">
        <w:rPr>
          <w:rFonts w:ascii="Times New Roman" w:hAnsi="Times New Roman" w:cs="Times New Roman"/>
          <w:sz w:val="28"/>
          <w:szCs w:val="28"/>
        </w:rPr>
        <w:t xml:space="preserve"> </w:t>
      </w:r>
      <w:r w:rsidRPr="003930B2">
        <w:rPr>
          <w:rFonts w:ascii="Times New Roman" w:hAnsi="Times New Roman" w:cs="Times New Roman"/>
          <w:sz w:val="28"/>
          <w:szCs w:val="28"/>
        </w:rPr>
        <w:t xml:space="preserve">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Совершенствуется  слуховое  восприятие,  прежде  всего  фонематический  слух.  К  трем годам  дети  воспринимают  все  звуки  родного  языка,  но  произносят  их  с  большими искажениями. </w:t>
      </w:r>
    </w:p>
    <w:p w:rsidR="00ED2251" w:rsidRPr="003930B2" w:rsidRDefault="00ED2251" w:rsidP="003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произвольность.</w:t>
      </w:r>
      <w:r w:rsidR="00C47D76">
        <w:rPr>
          <w:rFonts w:ascii="Times New Roman" w:hAnsi="Times New Roman" w:cs="Times New Roman"/>
          <w:sz w:val="28"/>
          <w:szCs w:val="28"/>
        </w:rPr>
        <w:t xml:space="preserve"> </w:t>
      </w:r>
      <w:r w:rsidRPr="003930B2">
        <w:rPr>
          <w:rFonts w:ascii="Times New Roman" w:hAnsi="Times New Roman" w:cs="Times New Roman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 нарушением общения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Образовательный процесс реализуется в режиме пятидневной недели. Длительность пребывания детей во 1-й младшей группы:  С 7.00 ДО  19.00. </w:t>
      </w:r>
    </w:p>
    <w:p w:rsidR="00FB6D8F" w:rsidRPr="003930B2" w:rsidRDefault="00FB6D8F" w:rsidP="00ED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51" w:rsidRPr="003930B2" w:rsidRDefault="003930B2" w:rsidP="009C6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C6D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657FE" w:rsidRPr="003930B2">
        <w:rPr>
          <w:rFonts w:ascii="Times New Roman" w:hAnsi="Times New Roman" w:cs="Times New Roman"/>
          <w:b/>
          <w:sz w:val="28"/>
          <w:szCs w:val="28"/>
        </w:rPr>
        <w:t>2</w:t>
      </w:r>
      <w:r w:rsidR="00ED2251" w:rsidRPr="003930B2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ED2251" w:rsidRPr="003930B2" w:rsidRDefault="00F657FE" w:rsidP="00ED2251">
      <w:pPr>
        <w:jc w:val="center"/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D2251" w:rsidRPr="003930B2">
        <w:rPr>
          <w:rFonts w:ascii="Times New Roman" w:hAnsi="Times New Roman" w:cs="Times New Roman"/>
          <w:b/>
          <w:sz w:val="28"/>
          <w:szCs w:val="28"/>
        </w:rPr>
        <w:t>Организация жизни и воспитания детей</w:t>
      </w:r>
    </w:p>
    <w:p w:rsidR="00ED2251" w:rsidRPr="003930B2" w:rsidRDefault="00ED2251" w:rsidP="00ED2251">
      <w:pPr>
        <w:rPr>
          <w:rFonts w:ascii="Times New Roman" w:hAnsi="Times New Roman" w:cs="Times New Roman"/>
        </w:rPr>
      </w:pPr>
      <w:r w:rsidRPr="003930B2">
        <w:rPr>
          <w:rFonts w:ascii="Times New Roman" w:hAnsi="Times New Roman" w:cs="Times New Roman"/>
        </w:rPr>
        <w:t xml:space="preserve"> </w:t>
      </w:r>
      <w:r w:rsidRPr="003930B2">
        <w:rPr>
          <w:rFonts w:ascii="Times New Roman" w:hAnsi="Times New Roman" w:cs="Times New Roman"/>
          <w:sz w:val="28"/>
          <w:szCs w:val="28"/>
        </w:rPr>
        <w:t xml:space="preserve">Режим дня составлен с расчетом на 12-часовое пребывание ребенка в детском саду. При осуществлении режимных моментов  учитываются также индивидуальные особенности ребенка (длительность сна, вкусовые предпочтения, характер и т.д.).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В  представленном  режиме  дня  выделено  специальное  время  для  чтения  детям.  Это  не 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Для  детей  2-3 лег  длительность 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 xml:space="preserve">  с  обсуждением  прочитанного рекомендуется  до  5-10  минут.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При этом ребенка не следует принуждать, надо предоставить ему </w:t>
      </w:r>
      <w:proofErr w:type="gramStart"/>
      <w:r w:rsidRPr="003930B2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3930B2">
        <w:rPr>
          <w:rFonts w:ascii="Times New Roman" w:hAnsi="Times New Roman" w:cs="Times New Roman"/>
          <w:sz w:val="28"/>
          <w:szCs w:val="28"/>
        </w:rPr>
        <w:t xml:space="preserve"> выбор—слушать либо заниматься  своим  делом.  Часто  дети,  играя  рядом  с  воспитателем,  незаметно  для  себя  увлекаются процессом слушания. </w:t>
      </w:r>
    </w:p>
    <w:p w:rsidR="00ED2251" w:rsidRPr="003930B2" w:rsidRDefault="00ED2251" w:rsidP="00ED2251">
      <w:pPr>
        <w:jc w:val="center"/>
        <w:rPr>
          <w:rFonts w:ascii="Times New Roman" w:hAnsi="Times New Roman" w:cs="Times New Roman"/>
          <w:b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Режим  дня для </w:t>
      </w:r>
      <w:r w:rsidR="00C47D76">
        <w:rPr>
          <w:rFonts w:ascii="Times New Roman" w:hAnsi="Times New Roman" w:cs="Times New Roman"/>
          <w:b/>
          <w:sz w:val="28"/>
          <w:szCs w:val="28"/>
        </w:rPr>
        <w:t>детей 2-3 лет (1 младшая группа</w:t>
      </w:r>
      <w:r w:rsidRPr="003930B2">
        <w:rPr>
          <w:rFonts w:ascii="Times New Roman" w:hAnsi="Times New Roman" w:cs="Times New Roman"/>
          <w:b/>
          <w:sz w:val="28"/>
          <w:szCs w:val="28"/>
        </w:rPr>
        <w:t>)</w:t>
      </w:r>
    </w:p>
    <w:p w:rsidR="00ED2251" w:rsidRPr="003930B2" w:rsidRDefault="00ED2251" w:rsidP="00ED225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Тёплое время года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Прием на свежем воздухе, осмотр детей. Игровая деятельность.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0B2">
        <w:rPr>
          <w:rFonts w:ascii="Times New Roman" w:hAnsi="Times New Roman" w:cs="Times New Roman"/>
          <w:sz w:val="28"/>
          <w:szCs w:val="28"/>
        </w:rPr>
        <w:t xml:space="preserve">7.00 - 8.30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Утренняя гимнастика  на  улице.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 xml:space="preserve">8.00 </w:t>
      </w:r>
      <w:r w:rsidR="00E12924">
        <w:rPr>
          <w:rFonts w:ascii="Times New Roman" w:hAnsi="Times New Roman" w:cs="Times New Roman"/>
          <w:sz w:val="28"/>
          <w:szCs w:val="28"/>
        </w:rPr>
        <w:t>- 8.15</w:t>
      </w:r>
    </w:p>
    <w:p w:rsidR="00ED2251" w:rsidRDefault="00E12924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завтраку. Завтрак.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8.15 - 8.45</w:t>
      </w:r>
      <w:r w:rsidR="00ED2251" w:rsidRPr="0039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24" w:rsidRDefault="00E12924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ребенка.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8.45-9.30</w:t>
      </w:r>
    </w:p>
    <w:p w:rsidR="00E12924" w:rsidRPr="003930B2" w:rsidRDefault="00E12924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завтрак.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9.30-9.45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Подгот</w:t>
      </w:r>
      <w:r w:rsidR="00E12924">
        <w:rPr>
          <w:rFonts w:ascii="Times New Roman" w:hAnsi="Times New Roman" w:cs="Times New Roman"/>
          <w:sz w:val="28"/>
          <w:szCs w:val="28"/>
        </w:rPr>
        <w:t xml:space="preserve">овка к прогулке, прогулка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12924">
        <w:rPr>
          <w:rFonts w:ascii="Times New Roman" w:hAnsi="Times New Roman" w:cs="Times New Roman"/>
          <w:sz w:val="28"/>
          <w:szCs w:val="28"/>
        </w:rPr>
        <w:t>9.40 – 11</w:t>
      </w:r>
      <w:r w:rsidRPr="003930B2">
        <w:rPr>
          <w:rFonts w:ascii="Times New Roman" w:hAnsi="Times New Roman" w:cs="Times New Roman"/>
          <w:sz w:val="28"/>
          <w:szCs w:val="28"/>
        </w:rPr>
        <w:t xml:space="preserve">.15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По</w:t>
      </w:r>
      <w:r w:rsidR="00E12924">
        <w:rPr>
          <w:rFonts w:ascii="Times New Roman" w:hAnsi="Times New Roman" w:cs="Times New Roman"/>
          <w:sz w:val="28"/>
          <w:szCs w:val="28"/>
        </w:rPr>
        <w:t xml:space="preserve">дготовка к обеду. Обед.  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2924">
        <w:rPr>
          <w:rFonts w:ascii="Times New Roman" w:hAnsi="Times New Roman" w:cs="Times New Roman"/>
          <w:sz w:val="28"/>
          <w:szCs w:val="28"/>
        </w:rPr>
        <w:t>11.15</w:t>
      </w:r>
      <w:r w:rsidRPr="003930B2">
        <w:rPr>
          <w:rFonts w:ascii="Times New Roman" w:hAnsi="Times New Roman" w:cs="Times New Roman"/>
          <w:sz w:val="28"/>
          <w:szCs w:val="28"/>
        </w:rPr>
        <w:t xml:space="preserve"> – 12.00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Подготовка ко сну.</w:t>
      </w:r>
      <w:r w:rsidR="00E12924">
        <w:rPr>
          <w:rFonts w:ascii="Times New Roman" w:hAnsi="Times New Roman" w:cs="Times New Roman"/>
          <w:sz w:val="28"/>
          <w:szCs w:val="28"/>
        </w:rPr>
        <w:t xml:space="preserve"> Дневной сон.   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2924">
        <w:rPr>
          <w:rFonts w:ascii="Times New Roman" w:hAnsi="Times New Roman" w:cs="Times New Roman"/>
          <w:sz w:val="28"/>
          <w:szCs w:val="28"/>
        </w:rPr>
        <w:t>12.20 – 15.00</w:t>
      </w:r>
      <w:r w:rsidRPr="0039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Постепенный подъём, гимнастика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 xml:space="preserve"> 15.00– 15.</w:t>
      </w:r>
      <w:r w:rsidR="009C6D9B">
        <w:rPr>
          <w:rFonts w:ascii="Times New Roman" w:hAnsi="Times New Roman" w:cs="Times New Roman"/>
          <w:sz w:val="28"/>
          <w:szCs w:val="28"/>
        </w:rPr>
        <w:t>30</w:t>
      </w:r>
      <w:r w:rsidRPr="0039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51" w:rsidRDefault="00E12924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деятельность.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87EFB">
        <w:rPr>
          <w:rFonts w:ascii="Times New Roman" w:hAnsi="Times New Roman" w:cs="Times New Roman"/>
          <w:sz w:val="28"/>
          <w:szCs w:val="28"/>
        </w:rPr>
        <w:t>15.30-15.45</w:t>
      </w:r>
    </w:p>
    <w:p w:rsidR="00687EFB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Уплотненный полдник.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15.45-16.00</w:t>
      </w:r>
    </w:p>
    <w:p w:rsidR="00687EFB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чтение художественной литературы.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16.00-16.45</w:t>
      </w:r>
    </w:p>
    <w:p w:rsidR="00687EFB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прогулке. Выход на прогулку.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16.45-17.00</w:t>
      </w:r>
    </w:p>
    <w:p w:rsidR="00687EFB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17.05-18.00</w:t>
      </w:r>
    </w:p>
    <w:p w:rsidR="00687EFB" w:rsidRPr="003930B2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домой. Самостоятельная деятельность.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18.00-19-00</w:t>
      </w:r>
    </w:p>
    <w:p w:rsidR="00ED2251" w:rsidRPr="003930B2" w:rsidRDefault="00ED2251" w:rsidP="00ED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Холодное  время года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Утренний прием детей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>7.00-8-30</w:t>
      </w:r>
    </w:p>
    <w:p w:rsidR="00ED2251" w:rsidRPr="003930B2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Прием. Игры. </w:t>
      </w:r>
      <w:r w:rsidR="00ED2251" w:rsidRPr="003930B2">
        <w:rPr>
          <w:rFonts w:ascii="Times New Roman" w:hAnsi="Times New Roman" w:cs="Times New Roman"/>
          <w:sz w:val="28"/>
          <w:szCs w:val="28"/>
        </w:rPr>
        <w:t>Утре</w:t>
      </w:r>
      <w:r>
        <w:rPr>
          <w:rFonts w:ascii="Times New Roman" w:hAnsi="Times New Roman" w:cs="Times New Roman"/>
          <w:sz w:val="28"/>
          <w:szCs w:val="28"/>
        </w:rPr>
        <w:t xml:space="preserve">нняя гимнастика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8.00-8-8.3</w:t>
      </w:r>
      <w:r w:rsidR="00ED2251" w:rsidRPr="003930B2">
        <w:rPr>
          <w:rFonts w:ascii="Times New Roman" w:hAnsi="Times New Roman" w:cs="Times New Roman"/>
          <w:sz w:val="28"/>
          <w:szCs w:val="28"/>
        </w:rPr>
        <w:t>0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Подготовка к завтраку, завтрак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>8.30-9.00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930B2">
        <w:rPr>
          <w:rFonts w:ascii="Times New Roman" w:hAnsi="Times New Roman" w:cs="Times New Roman"/>
          <w:sz w:val="28"/>
          <w:szCs w:val="28"/>
        </w:rPr>
        <w:t xml:space="preserve"> 9.00-9.15</w:t>
      </w:r>
    </w:p>
    <w:p w:rsidR="00ED2251" w:rsidRPr="003930B2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9.15-9.30</w:t>
      </w:r>
    </w:p>
    <w:p w:rsidR="00ED2251" w:rsidRPr="003930B2" w:rsidRDefault="00687EFB" w:rsidP="00ED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завтрак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9.30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Подготовка к пр</w:t>
      </w:r>
      <w:r w:rsidR="00687EFB">
        <w:rPr>
          <w:rFonts w:ascii="Times New Roman" w:hAnsi="Times New Roman" w:cs="Times New Roman"/>
          <w:sz w:val="28"/>
          <w:szCs w:val="28"/>
        </w:rPr>
        <w:t xml:space="preserve">огулке, прогулка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87EFB">
        <w:rPr>
          <w:rFonts w:ascii="Times New Roman" w:hAnsi="Times New Roman" w:cs="Times New Roman"/>
          <w:sz w:val="28"/>
          <w:szCs w:val="28"/>
        </w:rPr>
        <w:t>9.35-11.00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Возвращение с</w:t>
      </w:r>
      <w:r w:rsidR="00687EFB">
        <w:rPr>
          <w:rFonts w:ascii="Times New Roman" w:hAnsi="Times New Roman" w:cs="Times New Roman"/>
          <w:sz w:val="28"/>
          <w:szCs w:val="28"/>
        </w:rPr>
        <w:t xml:space="preserve"> прогулки,</w:t>
      </w:r>
      <w:r w:rsidR="00C47D76">
        <w:rPr>
          <w:rFonts w:ascii="Times New Roman" w:hAnsi="Times New Roman" w:cs="Times New Roman"/>
          <w:sz w:val="28"/>
          <w:szCs w:val="28"/>
        </w:rPr>
        <w:t xml:space="preserve"> </w:t>
      </w:r>
      <w:r w:rsidR="00687EFB">
        <w:rPr>
          <w:rFonts w:ascii="Times New Roman" w:hAnsi="Times New Roman" w:cs="Times New Roman"/>
          <w:sz w:val="28"/>
          <w:szCs w:val="28"/>
        </w:rPr>
        <w:t xml:space="preserve">водные процедуры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87EFB">
        <w:rPr>
          <w:rFonts w:ascii="Times New Roman" w:hAnsi="Times New Roman" w:cs="Times New Roman"/>
          <w:sz w:val="28"/>
          <w:szCs w:val="28"/>
        </w:rPr>
        <w:t>11.00</w:t>
      </w:r>
      <w:r w:rsidRPr="003930B2">
        <w:rPr>
          <w:rFonts w:ascii="Times New Roman" w:hAnsi="Times New Roman" w:cs="Times New Roman"/>
          <w:sz w:val="28"/>
          <w:szCs w:val="28"/>
        </w:rPr>
        <w:t>-11.30</w:t>
      </w:r>
    </w:p>
    <w:p w:rsidR="00ED2251" w:rsidRPr="003930B2" w:rsidRDefault="00ED2251" w:rsidP="00ED2251">
      <w:pPr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>Подг</w:t>
      </w:r>
      <w:r w:rsidR="00687EFB">
        <w:rPr>
          <w:rFonts w:ascii="Times New Roman" w:hAnsi="Times New Roman" w:cs="Times New Roman"/>
          <w:sz w:val="28"/>
          <w:szCs w:val="28"/>
        </w:rPr>
        <w:t xml:space="preserve">отовка к обеду, обед </w:t>
      </w:r>
      <w:r w:rsidR="00C47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7EFB">
        <w:rPr>
          <w:rFonts w:ascii="Times New Roman" w:hAnsi="Times New Roman" w:cs="Times New Roman"/>
          <w:sz w:val="28"/>
          <w:szCs w:val="28"/>
        </w:rPr>
        <w:t>11.30-12.10</w:t>
      </w:r>
    </w:p>
    <w:p w:rsidR="00687EFB" w:rsidRDefault="00687EFB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ко сну. Сон. 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12.10-15.00</w:t>
      </w:r>
    </w:p>
    <w:p w:rsidR="00687EFB" w:rsidRDefault="00687EFB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Подъем, водные процедуры.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15.00-15.30</w:t>
      </w:r>
    </w:p>
    <w:p w:rsidR="00687EFB" w:rsidRDefault="00687EFB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занятиям. Занятия</w:t>
      </w:r>
    </w:p>
    <w:p w:rsidR="000544B4" w:rsidRDefault="00687EFB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подгруппа</w:t>
      </w:r>
      <w:r w:rsidR="000544B4">
        <w:rPr>
          <w:rFonts w:ascii="Times New Roman" w:hAnsi="Times New Roman" w:cs="Times New Roman"/>
          <w:sz w:val="28"/>
          <w:szCs w:val="28"/>
        </w:rPr>
        <w:t xml:space="preserve"> 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544B4">
        <w:rPr>
          <w:rFonts w:ascii="Times New Roman" w:hAnsi="Times New Roman" w:cs="Times New Roman"/>
          <w:sz w:val="28"/>
          <w:szCs w:val="28"/>
        </w:rPr>
        <w:t>15.30-15.45</w:t>
      </w:r>
    </w:p>
    <w:p w:rsidR="000544B4" w:rsidRDefault="000544B4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подгруппа 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15.45-16.00</w:t>
      </w:r>
    </w:p>
    <w:p w:rsidR="000544B4" w:rsidRDefault="000A7AF1" w:rsidP="0068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Уплотненный полдник</w:t>
      </w:r>
      <w:r w:rsidR="000544B4">
        <w:rPr>
          <w:rFonts w:ascii="Times New Roman" w:hAnsi="Times New Roman" w:cs="Times New Roman"/>
          <w:sz w:val="28"/>
          <w:szCs w:val="28"/>
        </w:rPr>
        <w:t xml:space="preserve"> 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544B4">
        <w:rPr>
          <w:rFonts w:ascii="Times New Roman" w:hAnsi="Times New Roman" w:cs="Times New Roman"/>
          <w:sz w:val="28"/>
          <w:szCs w:val="28"/>
        </w:rPr>
        <w:t>16.00-16.30</w:t>
      </w:r>
    </w:p>
    <w:p w:rsidR="00313DC1" w:rsidRPr="000544B4" w:rsidRDefault="000544B4" w:rsidP="0005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Прогулка, уход домой </w:t>
      </w:r>
      <w:r w:rsidR="00095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17.00-19.00</w:t>
      </w:r>
    </w:p>
    <w:p w:rsidR="00313DC1" w:rsidRPr="009C6D9B" w:rsidRDefault="00313DC1" w:rsidP="00313D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3DC1" w:rsidRPr="003930B2" w:rsidRDefault="00313DC1" w:rsidP="00313D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44B4" w:rsidRDefault="000544B4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DC1" w:rsidRPr="003930B2" w:rsidRDefault="00F657FE" w:rsidP="000544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 xml:space="preserve">2.2.  </w:t>
      </w:r>
      <w:r w:rsidR="00313DC1" w:rsidRPr="003930B2">
        <w:rPr>
          <w:rFonts w:ascii="Times New Roman" w:hAnsi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313DC1" w:rsidRPr="003930B2" w:rsidRDefault="00313DC1" w:rsidP="000544B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 xml:space="preserve">в </w:t>
      </w:r>
      <w:r w:rsidR="006039E6" w:rsidRPr="003930B2">
        <w:rPr>
          <w:rFonts w:ascii="Times New Roman" w:hAnsi="Times New Roman"/>
          <w:b/>
          <w:sz w:val="28"/>
          <w:szCs w:val="28"/>
        </w:rPr>
        <w:t>первой младшей гр</w:t>
      </w:r>
      <w:r w:rsidR="00095042">
        <w:rPr>
          <w:rFonts w:ascii="Times New Roman" w:hAnsi="Times New Roman"/>
          <w:b/>
          <w:sz w:val="28"/>
          <w:szCs w:val="28"/>
        </w:rPr>
        <w:t>уппе №</w:t>
      </w:r>
      <w:r w:rsidR="006039E6" w:rsidRPr="003930B2">
        <w:rPr>
          <w:rFonts w:ascii="Times New Roman" w:hAnsi="Times New Roman"/>
          <w:b/>
          <w:sz w:val="28"/>
          <w:szCs w:val="28"/>
        </w:rPr>
        <w:t>2</w:t>
      </w:r>
    </w:p>
    <w:p w:rsidR="00313DC1" w:rsidRPr="003930B2" w:rsidRDefault="00313DC1" w:rsidP="00054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1B0F">
        <w:rPr>
          <w:rFonts w:ascii="Times New Roman" w:hAnsi="Times New Roman" w:cs="Times New Roman"/>
          <w:b/>
          <w:sz w:val="28"/>
          <w:szCs w:val="28"/>
        </w:rPr>
        <w:t>2020-2021</w:t>
      </w:r>
      <w:r w:rsidRPr="003930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178"/>
        <w:gridCol w:w="4694"/>
        <w:gridCol w:w="2396"/>
      </w:tblGrid>
      <w:tr w:rsidR="00313DC1" w:rsidRPr="003930B2" w:rsidTr="006039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    День недели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       Образовательная</w:t>
            </w:r>
          </w:p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деятельность</w:t>
            </w:r>
          </w:p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     Время</w:t>
            </w:r>
          </w:p>
        </w:tc>
      </w:tr>
      <w:tr w:rsidR="00313DC1" w:rsidRPr="003930B2" w:rsidTr="006039E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Рисование</w:t>
            </w:r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Конструирование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13DC1" w:rsidRPr="00393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Лепка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C1" w:rsidRPr="003930B2" w:rsidRDefault="000544B4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C1" w:rsidRPr="003930B2" w:rsidTr="006039E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C1" w:rsidRPr="003930B2" w:rsidRDefault="00313DC1" w:rsidP="006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C1" w:rsidRPr="003930B2" w:rsidRDefault="00313DC1" w:rsidP="00313DC1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313DC1" w:rsidRPr="003930B2" w:rsidRDefault="009C6D9B" w:rsidP="009C6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3</w:t>
      </w:r>
      <w:r w:rsidR="00F657FE" w:rsidRPr="003930B2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963588" w:rsidRPr="009408B2" w:rsidRDefault="00F657FE" w:rsidP="009408B2">
      <w:pPr>
        <w:pStyle w:val="a3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930B2">
        <w:rPr>
          <w:rFonts w:ascii="Times New Roman" w:hAnsi="Times New Roman"/>
          <w:b/>
          <w:sz w:val="28"/>
          <w:szCs w:val="28"/>
        </w:rPr>
        <w:t>3.1</w:t>
      </w:r>
      <w:r w:rsidR="00963588" w:rsidRPr="003930B2">
        <w:rPr>
          <w:rFonts w:ascii="Times New Roman" w:hAnsi="Times New Roman"/>
          <w:b/>
          <w:sz w:val="28"/>
          <w:szCs w:val="28"/>
        </w:rPr>
        <w:t>. Основные виды организованной образовательной деятельности</w:t>
      </w:r>
    </w:p>
    <w:p w:rsidR="00963588" w:rsidRPr="003930B2" w:rsidRDefault="00963588" w:rsidP="0094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Организованная образовательная деятельность реализуется через организацию различных видов детской деятельности: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игровой</w:t>
      </w:r>
      <w:r w:rsidRPr="003930B2">
        <w:rPr>
          <w:rFonts w:ascii="Times New Roman" w:hAnsi="Times New Roman"/>
          <w:sz w:val="28"/>
          <w:szCs w:val="28"/>
        </w:rPr>
        <w:t xml:space="preserve"> – это основной вид детской деятельности на протяжении всего дошкольного возраста; 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двигательной</w:t>
      </w:r>
      <w:r w:rsidRPr="003930B2">
        <w:rPr>
          <w:rFonts w:ascii="Times New Roman" w:hAnsi="Times New Roman"/>
          <w:sz w:val="28"/>
          <w:szCs w:val="28"/>
        </w:rPr>
        <w:t xml:space="preserve"> – это рациональное сочетание различных видов, форм и содержания двигательной активности ребенка; в него включаются все виды организованной и самостоятельной деятельности; в системе физкультурно-оздоровительной работы дошкольного учреждения прочное место занимают физкультурные праздники, спортивный досуг, дни здоровья; интересное содержание, юмор, музыкальное оформление, игры, соревнования, радостная атмосфера способствуют активизации двигательной деятельности; 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коммуникативной</w:t>
      </w:r>
      <w:r w:rsidRPr="003930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30B2">
        <w:rPr>
          <w:rFonts w:ascii="Times New Roman" w:hAnsi="Times New Roman"/>
          <w:sz w:val="28"/>
          <w:szCs w:val="28"/>
        </w:rPr>
        <w:t>которая</w:t>
      </w:r>
      <w:proofErr w:type="gramEnd"/>
      <w:r w:rsidRPr="003930B2">
        <w:rPr>
          <w:rFonts w:ascii="Times New Roman" w:hAnsi="Times New Roman"/>
          <w:sz w:val="28"/>
          <w:szCs w:val="28"/>
        </w:rPr>
        <w:t xml:space="preserve"> предполагает широкий взгляд на речевое развитие детей, а также на использование разных форм: беседу, ситуативные задачи, общение на определенные темы, отгадывание и придумывание загадок детьми, сюжетные игры, напоминания и т.д.;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трудовой</w:t>
      </w:r>
      <w:r w:rsidRPr="003930B2">
        <w:rPr>
          <w:rFonts w:ascii="Times New Roman" w:hAnsi="Times New Roman"/>
          <w:sz w:val="28"/>
          <w:szCs w:val="28"/>
        </w:rPr>
        <w:t xml:space="preserve"> – основное направление трудовой деятельности в дошкольном мире – научить ребенка обслуживать себя; среди видов трудовой деятельности: труд по самообслуживанию (навыки культуры быта), труд в природе, ознакомление с трудом взрослых, хозяйственно-бытовой труд (содружество взрослого и ребенка, совместная деятельность), ручной труд; 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познавательно-исследовательской</w:t>
      </w:r>
      <w:r w:rsidRPr="003930B2">
        <w:rPr>
          <w:rFonts w:ascii="Times New Roman" w:hAnsi="Times New Roman"/>
          <w:sz w:val="28"/>
          <w:szCs w:val="28"/>
        </w:rPr>
        <w:t xml:space="preserve"> – этот вид деятельности является важным и одним из ведущих; именно в процессе исследования ребенок познает окружающий мир и осваивает новые знания; познавательно-исследовательская деятельность важна в каждом возрастном периоде, при этом согласно принципу использования адекватных возрасту видов детской деятельности в разных возрастных группах это может быть и наблюдение, и</w:t>
      </w:r>
      <w:r w:rsidRPr="003930B2">
        <w:rPr>
          <w:rFonts w:ascii="Times New Roman" w:hAnsi="Times New Roman"/>
        </w:rPr>
        <w:t xml:space="preserve"> </w:t>
      </w:r>
      <w:r w:rsidRPr="003930B2">
        <w:rPr>
          <w:rFonts w:ascii="Times New Roman" w:hAnsi="Times New Roman"/>
          <w:sz w:val="28"/>
          <w:szCs w:val="28"/>
        </w:rPr>
        <w:t xml:space="preserve">экспериментирование, и целевые прогулки, и экскурсии, а также решение проблемных ситуаций; 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продуктивной</w:t>
      </w:r>
      <w:r w:rsidRPr="003930B2">
        <w:rPr>
          <w:rFonts w:ascii="Times New Roman" w:hAnsi="Times New Roman"/>
          <w:sz w:val="28"/>
          <w:szCs w:val="28"/>
        </w:rPr>
        <w:t xml:space="preserve"> – такой вид деятельности предполагает не только рисование, лепку, аппликацию и т.д., но и проектную деятельность, в которую могут включаться родители, старшие дошкольники и другие участники образовательного процесса; </w:t>
      </w:r>
    </w:p>
    <w:p w:rsidR="00963588" w:rsidRPr="003930B2" w:rsidRDefault="00963588" w:rsidP="009635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- </w:t>
      </w:r>
      <w:r w:rsidRPr="003930B2">
        <w:rPr>
          <w:rFonts w:ascii="Times New Roman" w:hAnsi="Times New Roman"/>
          <w:b/>
          <w:sz w:val="28"/>
          <w:szCs w:val="28"/>
        </w:rPr>
        <w:t>музыкально-художественной</w:t>
      </w:r>
      <w:r w:rsidRPr="003930B2">
        <w:rPr>
          <w:rFonts w:ascii="Times New Roman" w:hAnsi="Times New Roman"/>
          <w:sz w:val="28"/>
          <w:szCs w:val="28"/>
        </w:rPr>
        <w:t xml:space="preserve"> – это не только музыка и</w:t>
      </w:r>
      <w:r w:rsidR="00F91785" w:rsidRPr="003930B2">
        <w:rPr>
          <w:rFonts w:ascii="Times New Roman" w:hAnsi="Times New Roman"/>
          <w:sz w:val="28"/>
          <w:szCs w:val="28"/>
        </w:rPr>
        <w:t xml:space="preserve"> изобразительная деятельность; </w:t>
      </w:r>
      <w:r w:rsidRPr="003930B2">
        <w:rPr>
          <w:rFonts w:ascii="Times New Roman" w:hAnsi="Times New Roman"/>
          <w:sz w:val="28"/>
          <w:szCs w:val="28"/>
        </w:rPr>
        <w:t xml:space="preserve">пение, подпевание, вокальные импровизации, подвижные игры с музыкальным сопровождением, слушание и т.д.; </w:t>
      </w:r>
    </w:p>
    <w:p w:rsidR="00963588" w:rsidRPr="003930B2" w:rsidRDefault="00963588" w:rsidP="00963588">
      <w:pPr>
        <w:rPr>
          <w:rFonts w:ascii="Times New Roman" w:hAnsi="Times New Roman" w:cs="Times New Roman"/>
        </w:rPr>
      </w:pPr>
      <w:r w:rsidRPr="003930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0B2">
        <w:rPr>
          <w:rFonts w:ascii="Times New Roman" w:eastAsia="Times New Roman" w:hAnsi="Times New Roman" w:cs="Times New Roman"/>
          <w:b/>
          <w:sz w:val="28"/>
          <w:szCs w:val="28"/>
        </w:rPr>
        <w:t>чтения художественной литературы</w:t>
      </w:r>
      <w:r w:rsidRPr="003930B2">
        <w:rPr>
          <w:rFonts w:ascii="Times New Roman" w:eastAsia="Times New Roman" w:hAnsi="Times New Roman" w:cs="Times New Roman"/>
          <w:sz w:val="28"/>
          <w:szCs w:val="28"/>
        </w:rPr>
        <w:t xml:space="preserve"> – умение ребенка, прежде всего, слушать, понимать произведение, общаться с книгой, листать ее, рассматривать иллюстрации.</w:t>
      </w:r>
    </w:p>
    <w:p w:rsidR="006039E6" w:rsidRPr="003C62BF" w:rsidRDefault="006039E6" w:rsidP="003C62BF">
      <w:pPr>
        <w:rPr>
          <w:rFonts w:ascii="Times New Roman" w:hAnsi="Times New Roman" w:cs="Times New Roman"/>
        </w:rPr>
      </w:pPr>
    </w:p>
    <w:p w:rsidR="003C62BF" w:rsidRPr="003930B2" w:rsidRDefault="000544B4" w:rsidP="003C62B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3C62BF">
        <w:rPr>
          <w:rFonts w:ascii="Times New Roman" w:hAnsi="Times New Roman"/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3C62BF" w:rsidRDefault="003C62BF" w:rsidP="003C62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39E6" w:rsidRDefault="006039E6" w:rsidP="003C62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6039E6" w:rsidRPr="003930B2" w:rsidRDefault="006039E6" w:rsidP="003C62BF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6039E6" w:rsidRPr="003930B2" w:rsidTr="006039E6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6039E6" w:rsidRPr="003930B2" w:rsidTr="006039E6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9E6" w:rsidRPr="003930B2" w:rsidRDefault="006039E6" w:rsidP="00603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9E6" w:rsidRPr="003930B2" w:rsidRDefault="006039E6" w:rsidP="00603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9E6" w:rsidRPr="003930B2" w:rsidTr="006039E6">
        <w:tc>
          <w:tcPr>
            <w:tcW w:w="10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6039E6" w:rsidRPr="003930B2" w:rsidTr="006039E6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3930B2">
              <w:rPr>
                <w:rFonts w:ascii="Times New Roman" w:hAnsi="Times New Roman"/>
                <w:sz w:val="28"/>
                <w:szCs w:val="28"/>
              </w:rPr>
              <w:t>внеигровые</w:t>
            </w:r>
            <w:proofErr w:type="spellEnd"/>
            <w:r w:rsidRPr="003930B2">
              <w:rPr>
                <w:rFonts w:ascii="Times New Roman" w:hAnsi="Times New Roman"/>
                <w:sz w:val="28"/>
                <w:szCs w:val="28"/>
              </w:rPr>
              <w:t xml:space="preserve"> формы:</w:t>
            </w:r>
          </w:p>
          <w:p w:rsidR="006039E6" w:rsidRPr="003930B2" w:rsidRDefault="007E5C7D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деятельность, </w:t>
            </w:r>
            <w:r w:rsidR="006039E6" w:rsidRPr="003930B2">
              <w:rPr>
                <w:rFonts w:ascii="Times New Roman" w:hAnsi="Times New Roman"/>
                <w:sz w:val="28"/>
                <w:szCs w:val="28"/>
              </w:rPr>
              <w:t xml:space="preserve"> конструирование, бытовая деятельность, наблюдения.</w:t>
            </w:r>
          </w:p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3930B2">
              <w:rPr>
                <w:rFonts w:ascii="Times New Roman" w:hAnsi="Times New Roman"/>
                <w:sz w:val="28"/>
                <w:szCs w:val="28"/>
              </w:rPr>
              <w:t>,.</w:t>
            </w:r>
            <w:proofErr w:type="gramEnd"/>
          </w:p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Игровая деятельность (игры в парах, игры с правилами, сюжетно-ролевые игры).</w:t>
            </w:r>
          </w:p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9E6" w:rsidRPr="003930B2" w:rsidRDefault="006039E6" w:rsidP="006039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наблюдение, чтение худ</w:t>
            </w:r>
            <w:proofErr w:type="gramStart"/>
            <w:r w:rsidRPr="003930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9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930B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930B2">
              <w:rPr>
                <w:rFonts w:ascii="Times New Roman" w:hAnsi="Times New Roman"/>
                <w:sz w:val="28"/>
                <w:szCs w:val="28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F91785" w:rsidRPr="003930B2" w:rsidRDefault="00F91785" w:rsidP="00F91785">
      <w:pPr>
        <w:pStyle w:val="a3"/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ab/>
      </w:r>
    </w:p>
    <w:p w:rsidR="00F91785" w:rsidRPr="003930B2" w:rsidRDefault="00F91785" w:rsidP="00F91785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8A4E13" w:rsidRDefault="00F91785" w:rsidP="008A4E13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            </w:t>
      </w:r>
    </w:p>
    <w:p w:rsidR="00F91785" w:rsidRPr="003930B2" w:rsidRDefault="00F657FE" w:rsidP="008A4E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3</w:t>
      </w:r>
      <w:r w:rsidR="006039E6" w:rsidRPr="003930B2">
        <w:rPr>
          <w:rFonts w:ascii="Times New Roman" w:hAnsi="Times New Roman"/>
          <w:b/>
          <w:sz w:val="28"/>
          <w:szCs w:val="28"/>
        </w:rPr>
        <w:t>.3.</w:t>
      </w:r>
      <w:r w:rsidR="006039E6" w:rsidRPr="003930B2">
        <w:rPr>
          <w:rFonts w:ascii="Times New Roman" w:hAnsi="Times New Roman"/>
          <w:sz w:val="28"/>
          <w:szCs w:val="28"/>
        </w:rPr>
        <w:t xml:space="preserve"> </w:t>
      </w:r>
      <w:r w:rsidR="00F91785" w:rsidRPr="003930B2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</w:p>
    <w:p w:rsidR="00F91785" w:rsidRPr="003930B2" w:rsidRDefault="00F91785" w:rsidP="00F91785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8B6EDC" w:rsidRPr="003930B2" w:rsidRDefault="008B6EDC" w:rsidP="008B6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и средства реализации Программы </w:t>
      </w:r>
    </w:p>
    <w:p w:rsidR="008B6EDC" w:rsidRPr="003930B2" w:rsidRDefault="008B6EDC" w:rsidP="008B6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с учетом возрастных и индивидуальных особенностей воспитанников</w:t>
      </w:r>
    </w:p>
    <w:p w:rsidR="008B6EDC" w:rsidRPr="003930B2" w:rsidRDefault="008B6EDC" w:rsidP="008B6EDC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B6EDC" w:rsidRPr="003930B2" w:rsidRDefault="008B6EDC" w:rsidP="008B6ED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2845"/>
        <w:gridCol w:w="2463"/>
        <w:gridCol w:w="2274"/>
      </w:tblGrid>
      <w:tr w:rsidR="008B6EDC" w:rsidRPr="003930B2" w:rsidTr="000E5779"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8B6EDC" w:rsidRPr="003930B2" w:rsidTr="000E577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EDC" w:rsidRPr="003930B2" w:rsidTr="000E5779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8B6EDC" w:rsidRPr="003930B2" w:rsidTr="000E577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-сюжетно-ролевая игра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-игра-экспериментирование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-исследовательская деятельность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-проектная деятельность.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-рассматривание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-игра-экспериментирование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-исследовательская деятельность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-проектная деятельность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Во всех видах совместной деятельности детей с семьей.</w:t>
            </w:r>
          </w:p>
        </w:tc>
      </w:tr>
    </w:tbl>
    <w:p w:rsidR="00313DC1" w:rsidRPr="003930B2" w:rsidRDefault="00313DC1" w:rsidP="00FB6D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6D8F" w:rsidRPr="003930B2" w:rsidRDefault="00FB6D8F" w:rsidP="00FB6D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6D8F" w:rsidRPr="003930B2" w:rsidRDefault="00FB6D8F" w:rsidP="00FB6D8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1785" w:rsidRPr="003C62BF" w:rsidRDefault="00F657FE" w:rsidP="003C62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30B2">
        <w:rPr>
          <w:rFonts w:ascii="Times New Roman" w:hAnsi="Times New Roman"/>
          <w:b/>
          <w:sz w:val="28"/>
          <w:szCs w:val="28"/>
        </w:rPr>
        <w:t>3</w:t>
      </w:r>
      <w:r w:rsidR="008B6EDC" w:rsidRPr="003930B2">
        <w:rPr>
          <w:rFonts w:ascii="Times New Roman" w:hAnsi="Times New Roman"/>
          <w:b/>
          <w:sz w:val="28"/>
          <w:szCs w:val="28"/>
        </w:rPr>
        <w:t xml:space="preserve">.4. </w:t>
      </w:r>
      <w:r w:rsidR="00F91785" w:rsidRPr="003930B2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развитие».</w:t>
      </w:r>
    </w:p>
    <w:p w:rsidR="008B6EDC" w:rsidRPr="003930B2" w:rsidRDefault="00F91785" w:rsidP="00F91785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</w:t>
      </w:r>
      <w:r w:rsidR="003C62BF">
        <w:rPr>
          <w:rFonts w:ascii="Times New Roman" w:hAnsi="Times New Roman"/>
          <w:sz w:val="28"/>
          <w:szCs w:val="28"/>
        </w:rPr>
        <w:t xml:space="preserve"> </w:t>
      </w:r>
    </w:p>
    <w:p w:rsidR="008B6EDC" w:rsidRPr="003930B2" w:rsidRDefault="008B6EDC" w:rsidP="008B6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и средства реализации Программы </w:t>
      </w:r>
    </w:p>
    <w:p w:rsidR="008B6EDC" w:rsidRPr="003930B2" w:rsidRDefault="008B6EDC" w:rsidP="008B6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с учетом возрастных и индивидуальных особенностей воспитанников</w:t>
      </w:r>
    </w:p>
    <w:p w:rsidR="008B6EDC" w:rsidRPr="003930B2" w:rsidRDefault="008B6EDC" w:rsidP="008B6E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6EDC" w:rsidRPr="003930B2" w:rsidRDefault="008B6EDC" w:rsidP="008B6ED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63"/>
        <w:gridCol w:w="2274"/>
      </w:tblGrid>
      <w:tr w:rsidR="008B6EDC" w:rsidRPr="003930B2" w:rsidTr="008A4E13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 (СДД)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Взаимодействие с семьей (ВС)</w:t>
            </w:r>
          </w:p>
        </w:tc>
      </w:tr>
      <w:tr w:rsidR="008B6EDC" w:rsidRPr="003930B2" w:rsidTr="008A4E13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EDC" w:rsidRPr="003930B2" w:rsidTr="008A4E13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8B6EDC" w:rsidRPr="003930B2" w:rsidTr="008A4E13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игрушками).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Коммуникативные игры с включением малых фольклорных форм (</w:t>
            </w:r>
            <w:proofErr w:type="spellStart"/>
            <w:r w:rsidRPr="003930B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930B2">
              <w:rPr>
                <w:rFonts w:ascii="Times New Roman" w:hAnsi="Times New Roman"/>
                <w:sz w:val="28"/>
                <w:szCs w:val="28"/>
              </w:rPr>
              <w:t>, прибаутки, колыбельные).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Сюжетно-ролевая игра.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Игра-драматизация.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Беседа с опорой на зрительное восприятие и без опоры на него.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Хороводные игры, пальчиковые игры.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Поддержание социального контакта.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Работа в театральном уголке.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Кукольные спектакли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Совместная предметная и продуктивная деятельность детей (коллективный монолог).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Игры в парах и совместные игры.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Игра-импровизация по мотивам сказок.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Продуктивная деятельность.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Игры парами.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Пример взрослого.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Чтение справочной литературы, рассматривание иллюстраций.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Досуги, праздники.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Посещение театра, прослушивание аудиозаписей.</w:t>
            </w:r>
          </w:p>
          <w:p w:rsidR="008B6EDC" w:rsidRPr="003930B2" w:rsidRDefault="008B6EDC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785" w:rsidRPr="003930B2" w:rsidRDefault="00F91785" w:rsidP="00F91785">
      <w:pPr>
        <w:pStyle w:val="a3"/>
        <w:rPr>
          <w:rFonts w:ascii="Times New Roman" w:hAnsi="Times New Roman"/>
          <w:sz w:val="28"/>
          <w:szCs w:val="28"/>
        </w:rPr>
      </w:pPr>
    </w:p>
    <w:p w:rsidR="008A4E13" w:rsidRDefault="00F91785" w:rsidP="008A4E13">
      <w:pPr>
        <w:pStyle w:val="a3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 </w:t>
      </w:r>
    </w:p>
    <w:p w:rsidR="00F91785" w:rsidRPr="003930B2" w:rsidRDefault="00F657FE" w:rsidP="00F917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3</w:t>
      </w:r>
      <w:r w:rsidR="008B6EDC" w:rsidRPr="003930B2">
        <w:rPr>
          <w:rFonts w:ascii="Times New Roman" w:hAnsi="Times New Roman"/>
          <w:b/>
          <w:sz w:val="28"/>
          <w:szCs w:val="28"/>
        </w:rPr>
        <w:t>.5.</w:t>
      </w:r>
      <w:r w:rsidR="00F91785" w:rsidRPr="003930B2">
        <w:rPr>
          <w:rFonts w:ascii="Times New Roman" w:hAnsi="Times New Roman"/>
          <w:b/>
          <w:sz w:val="28"/>
          <w:szCs w:val="28"/>
        </w:rPr>
        <w:t>Образовательная область «Художественно – эстетическое развитие».</w:t>
      </w:r>
    </w:p>
    <w:p w:rsidR="00F91785" w:rsidRPr="003930B2" w:rsidRDefault="00F91785" w:rsidP="00F91785">
      <w:pPr>
        <w:pStyle w:val="a3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8B6EDC" w:rsidRPr="003930B2" w:rsidRDefault="008B6EDC" w:rsidP="0089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8B6EDC" w:rsidRPr="003930B2" w:rsidRDefault="008B6EDC" w:rsidP="0089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с учетом возрастных и индивидуальных особенностей воспитанников</w:t>
      </w:r>
    </w:p>
    <w:p w:rsidR="008B6EDC" w:rsidRPr="003930B2" w:rsidRDefault="008B6EDC" w:rsidP="008959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EDC" w:rsidRPr="003930B2" w:rsidRDefault="008959C8" w:rsidP="008959C8">
      <w:pPr>
        <w:pStyle w:val="a3"/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2306"/>
        <w:gridCol w:w="2910"/>
        <w:gridCol w:w="2318"/>
      </w:tblGrid>
      <w:tr w:rsidR="008B6EDC" w:rsidRPr="003930B2" w:rsidTr="000E577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8B6EDC" w:rsidRPr="003930B2" w:rsidTr="000E577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DC" w:rsidRPr="003930B2" w:rsidRDefault="008B6EDC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EDC" w:rsidRPr="003930B2" w:rsidTr="000E5779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8B6EDC" w:rsidRPr="003930B2" w:rsidTr="000E577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(рисование, конструирование, лепка).</w:t>
            </w:r>
          </w:p>
          <w:p w:rsidR="008B6EDC" w:rsidRPr="003930B2" w:rsidRDefault="007E5C7D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Выставки работ репродукций произведений живописи.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 xml:space="preserve">Музыка в повседневной жизни: 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-театрализованная деятельность;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Игровое упражнение.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Конструирование из песка, природного материала.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Лепка, рисование.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Использование пения: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-на музыкальных занятиях;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-во время прогулки в теплую погоду;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-в сюжетно-ролевых играх;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-на праздниках, развлечениях и театрализованной деятельности.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деятельность, лепка.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Создание условий для самостоятельной музыкальной деятельности в группе.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предметно-музыкальной, развивающей среды.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Прогулки.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Совместное творчество (рисование, конструирование и др.)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Совместные праздники, развлечения в ДОУ.</w:t>
            </w:r>
          </w:p>
          <w:p w:rsidR="008B6EDC" w:rsidRPr="003930B2" w:rsidRDefault="008B6EDC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Театрализованная деятельность.</w:t>
            </w:r>
          </w:p>
        </w:tc>
      </w:tr>
    </w:tbl>
    <w:p w:rsidR="008B6EDC" w:rsidRPr="003930B2" w:rsidRDefault="008B6EDC" w:rsidP="008B6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11" w:rsidRPr="003930B2" w:rsidRDefault="00311711" w:rsidP="008B6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785" w:rsidRPr="003930B2" w:rsidRDefault="00F657FE" w:rsidP="00311711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3</w:t>
      </w:r>
      <w:r w:rsidR="00311711" w:rsidRPr="003930B2">
        <w:rPr>
          <w:rFonts w:ascii="Times New Roman" w:hAnsi="Times New Roman" w:cs="Times New Roman"/>
          <w:b/>
          <w:sz w:val="28"/>
          <w:szCs w:val="28"/>
        </w:rPr>
        <w:t>.6. Образовательная область «Физическое развитие»</w:t>
      </w:r>
    </w:p>
    <w:p w:rsidR="00311711" w:rsidRPr="003930B2" w:rsidRDefault="00311711" w:rsidP="0031171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311711" w:rsidRPr="003930B2" w:rsidRDefault="00311711" w:rsidP="0031171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11711" w:rsidRPr="003930B2" w:rsidRDefault="00311711" w:rsidP="00311711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338"/>
      </w:tblGrid>
      <w:tr w:rsidR="00311711" w:rsidRPr="003930B2" w:rsidTr="008A4E13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311711" w:rsidRPr="003930B2" w:rsidTr="008A4E13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711" w:rsidRPr="003930B2" w:rsidRDefault="00311711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711" w:rsidRPr="003930B2" w:rsidRDefault="00311711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711" w:rsidRPr="003930B2" w:rsidTr="008A4E13"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311711" w:rsidRPr="003930B2" w:rsidTr="008A4E13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по физическому воспитанию: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-сюжетно-игровые;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Тематические;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-классические.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Подвижная игра большой, малой подвижности.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Сюжетный комплекс.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Подражательный комплекс.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Компле</w:t>
            </w:r>
            <w:proofErr w:type="gramStart"/>
            <w:r w:rsidRPr="003930B2">
              <w:rPr>
                <w:rFonts w:ascii="Times New Roman" w:hAnsi="Times New Roman"/>
                <w:sz w:val="28"/>
                <w:szCs w:val="28"/>
              </w:rPr>
              <w:t>кс  с пр</w:t>
            </w:r>
            <w:proofErr w:type="gramEnd"/>
            <w:r w:rsidRPr="003930B2">
              <w:rPr>
                <w:rFonts w:ascii="Times New Roman" w:hAnsi="Times New Roman"/>
                <w:sz w:val="28"/>
                <w:szCs w:val="28"/>
              </w:rPr>
              <w:t>едметами.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Физкультурные минутки.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Динамические паузы.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Тематические физкультурные занятия.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Индивидуальная работа воспитателя.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Утренняя гимнастика: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-игровая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Музыкально-ритмическая.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Подражательные движения.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Игровые (подводящие упражнения)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0B2">
              <w:rPr>
                <w:rFonts w:ascii="Times New Roman" w:hAnsi="Times New Roman"/>
                <w:i/>
                <w:sz w:val="28"/>
                <w:szCs w:val="28"/>
              </w:rPr>
              <w:t>Прогулка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30B2">
              <w:rPr>
                <w:rFonts w:ascii="Times New Roman" w:hAnsi="Times New Roman"/>
                <w:i/>
                <w:sz w:val="28"/>
                <w:szCs w:val="28"/>
              </w:rPr>
              <w:t>Вечер, вторая прогулка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Бодрящая гимнастика после дневного сна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 xml:space="preserve">Подражательные движения 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Консультация.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Совместные игры.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Физкультурный досуг.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Консультативные встречи.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Интерактивное общение.</w:t>
            </w:r>
          </w:p>
          <w:p w:rsidR="00311711" w:rsidRPr="003930B2" w:rsidRDefault="00311711" w:rsidP="000E57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711" w:rsidRPr="003930B2" w:rsidRDefault="00F91785" w:rsidP="00311711">
      <w:pPr>
        <w:shd w:val="clear" w:color="auto" w:fill="FFFFFF"/>
        <w:spacing w:after="0" w:line="432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11" w:rsidRPr="003930B2" w:rsidRDefault="00F657FE" w:rsidP="00311711">
      <w:pPr>
        <w:shd w:val="clear" w:color="auto" w:fill="FFFFFF"/>
        <w:spacing w:after="0" w:line="432" w:lineRule="atLeast"/>
        <w:ind w:firstLine="28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0B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6D8F" w:rsidRPr="003930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11711" w:rsidRPr="003930B2">
        <w:rPr>
          <w:rFonts w:ascii="Times New Roman" w:hAnsi="Times New Roman" w:cs="Times New Roman"/>
          <w:b/>
          <w:color w:val="000000"/>
          <w:sz w:val="28"/>
          <w:szCs w:val="28"/>
        </w:rPr>
        <w:t>Психолого-педагогически</w:t>
      </w:r>
      <w:r w:rsidR="00D87F74" w:rsidRPr="003930B2">
        <w:rPr>
          <w:rFonts w:ascii="Times New Roman" w:hAnsi="Times New Roman" w:cs="Times New Roman"/>
          <w:b/>
          <w:color w:val="000000"/>
          <w:sz w:val="28"/>
          <w:szCs w:val="28"/>
        </w:rPr>
        <w:t>е условия  реализации программы</w:t>
      </w:r>
    </w:p>
    <w:p w:rsidR="00311711" w:rsidRPr="003930B2" w:rsidRDefault="00311711" w:rsidP="00311711">
      <w:pPr>
        <w:shd w:val="clear" w:color="auto" w:fill="FFFFFF"/>
        <w:spacing w:after="0" w:line="432" w:lineRule="atLeast"/>
        <w:ind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3930B2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3930B2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5) поддержка инициативы и самостоятельности детей в специфических для них видах деятельности;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6) возможность выбора детьми материалов,  видов активности, участников совместной деятельности и общения;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7) защита детей от всех форм физического и психического насилия</w:t>
      </w:r>
      <w:r w:rsidRPr="003930B2">
        <w:rPr>
          <w:rFonts w:ascii="Times New Roman" w:hAnsi="Times New Roman"/>
          <w:sz w:val="28"/>
          <w:szCs w:val="28"/>
        </w:rPr>
        <w:footnoteReference w:id="1"/>
      </w:r>
      <w:r w:rsidRPr="003930B2">
        <w:rPr>
          <w:rFonts w:ascii="Times New Roman" w:hAnsi="Times New Roman"/>
          <w:sz w:val="28"/>
          <w:szCs w:val="28"/>
        </w:rPr>
        <w:t xml:space="preserve">; 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 w:rsidRPr="003930B2">
        <w:rPr>
          <w:rFonts w:ascii="Times New Roman" w:hAnsi="Times New Roman"/>
          <w:sz w:val="28"/>
          <w:szCs w:val="28"/>
        </w:rPr>
        <w:t>, предполагают: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3930B2">
        <w:rPr>
          <w:rFonts w:ascii="Times New Roman" w:hAnsi="Times New Roman"/>
          <w:sz w:val="28"/>
          <w:szCs w:val="28"/>
        </w:rPr>
        <w:t>через</w:t>
      </w:r>
      <w:proofErr w:type="gramEnd"/>
      <w:r w:rsidRPr="003930B2">
        <w:rPr>
          <w:rFonts w:ascii="Times New Roman" w:hAnsi="Times New Roman"/>
          <w:sz w:val="28"/>
          <w:szCs w:val="28"/>
        </w:rPr>
        <w:t>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3930B2">
        <w:rPr>
          <w:rFonts w:ascii="Times New Roman" w:hAnsi="Times New Roman"/>
          <w:sz w:val="28"/>
          <w:szCs w:val="28"/>
        </w:rPr>
        <w:t>через</w:t>
      </w:r>
      <w:proofErr w:type="gramEnd"/>
      <w:r w:rsidRPr="003930B2">
        <w:rPr>
          <w:rFonts w:ascii="Times New Roman" w:hAnsi="Times New Roman"/>
          <w:sz w:val="28"/>
          <w:szCs w:val="28"/>
        </w:rPr>
        <w:t>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</w:t>
      </w:r>
      <w:proofErr w:type="spellStart"/>
      <w:r w:rsidRPr="003930B2">
        <w:rPr>
          <w:rFonts w:ascii="Times New Roman" w:hAnsi="Times New Roman"/>
          <w:sz w:val="28"/>
          <w:szCs w:val="28"/>
        </w:rPr>
        <w:t>недирективную</w:t>
      </w:r>
      <w:proofErr w:type="spellEnd"/>
      <w:r w:rsidRPr="003930B2">
        <w:rPr>
          <w:rFonts w:ascii="Times New Roman" w:hAnsi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3930B2">
        <w:rPr>
          <w:rFonts w:ascii="Times New Roman" w:hAnsi="Times New Roman"/>
          <w:sz w:val="28"/>
          <w:szCs w:val="28"/>
        </w:rPr>
        <w:t>со</w:t>
      </w:r>
      <w:proofErr w:type="gramEnd"/>
      <w:r w:rsidRPr="003930B2">
        <w:rPr>
          <w:rFonts w:ascii="Times New Roman" w:hAnsi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-оценку индивидуального развития детей;</w:t>
      </w:r>
    </w:p>
    <w:p w:rsidR="00311711" w:rsidRPr="003930B2" w:rsidRDefault="00311711" w:rsidP="003117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91785" w:rsidRPr="003930B2" w:rsidRDefault="00F91785" w:rsidP="0087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8F" w:rsidRDefault="00FB6D8F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13" w:rsidRDefault="008A4E13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13" w:rsidRDefault="008A4E13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13" w:rsidRDefault="008A4E13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13" w:rsidRDefault="008A4E13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13" w:rsidRPr="003930B2" w:rsidRDefault="008A4E13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8" w:rsidRDefault="008959C8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8" w:rsidRDefault="008959C8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8" w:rsidRDefault="008959C8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8" w:rsidRDefault="008959C8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779" w:rsidRPr="003930B2" w:rsidRDefault="00F657FE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B6D8F" w:rsidRPr="003930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5779" w:rsidRPr="003930B2">
        <w:rPr>
          <w:rFonts w:ascii="Times New Roman" w:hAnsi="Times New Roman" w:cs="Times New Roman"/>
          <w:b/>
          <w:bCs/>
          <w:sz w:val="24"/>
          <w:szCs w:val="24"/>
        </w:rPr>
        <w:t>ГОДОВОЕ ПЛАНИРОВАНИЕ В ПЕРВОЙ МЛАДШЕЙ ГРУППЕ</w:t>
      </w:r>
    </w:p>
    <w:p w:rsidR="000E5779" w:rsidRPr="008959C8" w:rsidRDefault="000E5779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C8">
        <w:rPr>
          <w:rFonts w:ascii="Times New Roman" w:hAnsi="Times New Roman" w:cs="Times New Roman"/>
          <w:b/>
          <w:sz w:val="24"/>
          <w:szCs w:val="24"/>
        </w:rPr>
        <w:t xml:space="preserve">ТЕМАТИКА СОДЕРЖАНИЯ ОБРАЗОВАТЕЛЬНОЙ ДЕЯТЕЛЬНОСТИ </w:t>
      </w:r>
    </w:p>
    <w:p w:rsidR="000E5779" w:rsidRPr="008959C8" w:rsidRDefault="000E5779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C8">
        <w:rPr>
          <w:rFonts w:ascii="Times New Roman" w:hAnsi="Times New Roman" w:cs="Times New Roman"/>
          <w:b/>
          <w:sz w:val="24"/>
          <w:szCs w:val="24"/>
        </w:rPr>
        <w:t>В ПЕРВОЙ МЛАДШЕЙ   ГРУППЕ</w:t>
      </w:r>
    </w:p>
    <w:p w:rsidR="000E5779" w:rsidRPr="008959C8" w:rsidRDefault="000E5779" w:rsidP="000E5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0" w:type="dxa"/>
        <w:tblInd w:w="-743" w:type="dxa"/>
        <w:tblLook w:val="01E0" w:firstRow="1" w:lastRow="1" w:firstColumn="1" w:lastColumn="1" w:noHBand="0" w:noVBand="0"/>
      </w:tblPr>
      <w:tblGrid>
        <w:gridCol w:w="1597"/>
        <w:gridCol w:w="3169"/>
        <w:gridCol w:w="3349"/>
        <w:gridCol w:w="2765"/>
      </w:tblGrid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Недели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знакомиться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Создание альбома группы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01.09 – 05.09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Наш детский сад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Экскурсия по помещениям детского сада.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08.09 – 12.09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Сбор осенних листьев и создание коллажа.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15.09 – 19.09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22.09 – 26.09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Желтый, красный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Целевая экскурсия по участкам детского сада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Проект «Дары осени»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29.09 – 03.10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Я в мире человек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Совместное чаепитие с родителями.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Игра «Всезнайка?»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06.10 – 10.10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стенда фотогазетой «Это – моя семья».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13.10 – 17.10</w:t>
            </w:r>
          </w:p>
        </w:tc>
      </w:tr>
      <w:tr w:rsidR="000E5779" w:rsidRPr="003930B2" w:rsidTr="000E5779">
        <w:trPr>
          <w:trHeight w:val="47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Мой дом – мой город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20.10 – 24.10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Наши пушистые питомцы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03.11 – 07.11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Лесные жители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Макет «Дикие животные леса».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10.11 – 14.11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Одеяло и подушка ждут ребят…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Слушание колыбельных песен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17.11 – 21.11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Плывет, едет, летит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24.11 – 28.11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01.12 – 05.12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Кукла Катя собирается на прогулку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08.12 – 12.12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Во что играть зимой?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Игры-забавы.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15.12 – 19.12</w:t>
            </w:r>
          </w:p>
        </w:tc>
      </w:tr>
      <w:tr w:rsidR="000E5779" w:rsidRPr="003930B2" w:rsidTr="000E5779">
        <w:trPr>
          <w:trHeight w:val="8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Новый год?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22.12 – 26.12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31.12-11.01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Белый, синий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12.01 - 16.01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Курочка-</w:t>
            </w:r>
            <w:proofErr w:type="spellStart"/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пеструшечка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Макет «Скотный двор»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19.01 – 23.01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Котенок Пушок.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 Макет «Домашние животные»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26.01 - 30.01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Покорми птиц зимой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кормушек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02.02 - 06.02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Что в комнате у куклы Кати?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Творческая игра « У куклы Кати новоселье»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09.02 – 13.02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Папин праздник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16.02 – 20.02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Чух</w:t>
            </w:r>
            <w:proofErr w:type="spellEnd"/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чух</w:t>
            </w:r>
            <w:proofErr w:type="spellEnd"/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! Мчится поезд во весь дух!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 xml:space="preserve">Игра – инсценировка </w:t>
            </w:r>
          </w:p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0B2">
              <w:rPr>
                <w:rFonts w:ascii="Times New Roman" w:hAnsi="Times New Roman"/>
                <w:sz w:val="28"/>
                <w:szCs w:val="28"/>
              </w:rPr>
              <w:t>«Едем в теплые края 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23.02 – 27.02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Что подарим маме?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02.03 – 06.03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Матрешки, петушки, лошадки (народные игрушки)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09.03 – 13.03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Не мешайте мне трудиться…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Уборка участка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16.03 – 20.03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Такие разные домашние питомцы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Проект «Мои любимые питомцы»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23.03 – 27.03</w:t>
            </w:r>
          </w:p>
        </w:tc>
      </w:tr>
      <w:tr w:rsidR="000E5779" w:rsidRPr="003930B2" w:rsidTr="000E577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Опять весна душистая повеяла теплом…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30.03 – 03.04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Деревья и кустарники на нашем участке.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Экскурсия в лес.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06.04 – 10.04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Приятного аппетита!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Творческая игра «Накормим куклу Катю»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13.04 – 17.04</w:t>
            </w:r>
          </w:p>
        </w:tc>
      </w:tr>
      <w:tr w:rsidR="000E5779" w:rsidRPr="003930B2" w:rsidTr="000E5779">
        <w:trPr>
          <w:trHeight w:val="77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Божья коровка, черная головка…(насекомые)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участку.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20.04 – 24.04</w:t>
            </w:r>
          </w:p>
        </w:tc>
      </w:tr>
      <w:tr w:rsidR="000E5779" w:rsidRPr="003930B2" w:rsidTr="000E5779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Зеленый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04.05 -08.05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Скажи «спасибо» воде за жизнь на Земле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11.05 – 15.05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Кукольный театр  русская народная сказка «Репка»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18.05 – 22.05</w:t>
            </w:r>
          </w:p>
        </w:tc>
      </w:tr>
      <w:tr w:rsidR="000E5779" w:rsidRPr="003930B2" w:rsidTr="000E577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Одуванчики-цветы, словно солнышко желты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Экскурсия на луг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eastAsia="Calibri" w:hAnsi="Times New Roman" w:cs="Times New Roman"/>
                <w:sz w:val="28"/>
                <w:szCs w:val="28"/>
              </w:rPr>
              <w:t>25.05- 29.05</w:t>
            </w:r>
          </w:p>
        </w:tc>
      </w:tr>
    </w:tbl>
    <w:p w:rsidR="000E5779" w:rsidRPr="003930B2" w:rsidRDefault="000E5779" w:rsidP="000E57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6D8F" w:rsidRPr="003930B2" w:rsidRDefault="00FB6D8F" w:rsidP="000E5779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79" w:rsidRPr="003930B2" w:rsidRDefault="00F657FE" w:rsidP="000E5779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6</w:t>
      </w:r>
      <w:r w:rsidR="00FB6D8F" w:rsidRPr="003930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779" w:rsidRPr="003930B2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родителями.</w:t>
      </w:r>
    </w:p>
    <w:p w:rsidR="000E5779" w:rsidRPr="003930B2" w:rsidRDefault="000E5779" w:rsidP="000E5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79" w:rsidRPr="003930B2" w:rsidRDefault="000E5779" w:rsidP="000E57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30B2"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0E5779" w:rsidRPr="003930B2" w:rsidRDefault="000E5779" w:rsidP="000E5779">
      <w:pPr>
        <w:spacing w:after="0" w:line="240" w:lineRule="auto"/>
        <w:ind w:right="-42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214"/>
      </w:tblGrid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для родителей: Примите наши правила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Консультация: «Малыш с года до двух. Какой он?»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Возрастные особенности детей 2-го года жизни, ознакомление с режимными моментами.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Беседа «Как облегчить адаптацию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«Для вновь поступивших родителей»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Родительское собрание  «Адаптируемся вместе»»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4"/>
              </w:numPr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«Рекомендации для родителей в период адаптации ребенка к детскому саду»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«Уроки светофора»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Наглядная информация: «Читаем детям – читаем вместе с детьми»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Подготовка выставки книг «Книжка – малышка»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 Фотовыставка «Неваляшки» - это мы!!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Фотовыставка «Все о нас!»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«Профилактика простудных заболеваний»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5"/>
              </w:numPr>
              <w:spacing w:after="0"/>
              <w:ind w:firstLine="317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«Здоровье всему голова» (профилактика гриппа)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Родительское собрание на тему: «День за днем говорим и растем»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Анкетирование родителей «Развитие речи детей раннего возраста в семье»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для родителей «Развиваем речь детей»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«Мои пальчики расскажут»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 Консультация «Как развивать речь ребенка во время прогулки»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 Информация для родителей «Фольклор для маленьких»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Консультация: «Формирование правильного звукопроизношения»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6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Оформление газеты, посвященной Дню матери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«Роль семьи в формировании навыков самообслуживания»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«Я сам!»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Анкетирование по теме:</w:t>
            </w:r>
            <w:r w:rsidR="007E5C7D"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3930B2">
              <w:rPr>
                <w:rFonts w:eastAsia="Times New Roman"/>
                <w:lang w:eastAsia="ru-RU"/>
              </w:rPr>
              <w:t>«Роль семьи в формировании навыков самообслуживания»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Информация для родителей «Формирование гигиенических навыков и привычек»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«Раннее детство: у истоков развития личности»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7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Поздравление «С Новым годом, с новым счастьем!»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«Здоровая семья – здоровый малыш»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Анкетирование «Путь к здоровью ребенка лежит через семью»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для родителей «Режим дня и его значение»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«Развитие двигательных навыков и двигательной активности»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Информация для родителей «Вместе с мамой, вместе с папой»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«Будь здоров, малыш!»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«Посмотрите, как стараемся, вместе закаляемся»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8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Беседа «Правильное питание – основа здоровья»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1 Консультация «Подвижные игры для детей младшего возраста»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для родителей «Домашний игровой уголок младшего дошкольника. Его безопасность»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«Дети -  наша общая забота»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Информация для родителей «Одежда детей в помещении и на прогулке»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«Профилактика детского травматизма»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19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Фоторепортаж «С любовью, для папы!»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Родительское собрание «Что наша жизнь? Игра!»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Информация «Ладушки – ладушки» (о развитии мелкой моторики)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Консультация «Ребенок и игрушка» 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«Игры для детей  раннего возраста в группе и в семье»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Памятка «Полезные игрушки»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Папка </w:t>
            </w:r>
            <w:proofErr w:type="gramStart"/>
            <w:r w:rsidRPr="003930B2">
              <w:rPr>
                <w:rFonts w:eastAsia="Times New Roman"/>
                <w:lang w:eastAsia="ru-RU"/>
              </w:rPr>
              <w:t>–п</w:t>
            </w:r>
            <w:proofErr w:type="gramEnd"/>
            <w:r w:rsidRPr="003930B2">
              <w:rPr>
                <w:rFonts w:eastAsia="Times New Roman"/>
                <w:lang w:eastAsia="ru-RU"/>
              </w:rPr>
              <w:t>ередвижка «Игрушки своими руками»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0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Выставка детских рисунков «Рисуем с папой мамин портрет»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«Развитие чувства цвета у детей раннего дошкольного возраста»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«Рисование нетрадиционными способами с детьми раннего возраста»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«Сотворчество. Плюсы и минусы»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Фотовыставка «Мы растем»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1"/>
              </w:numPr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Выставка «День добрых дел»</w:t>
            </w:r>
          </w:p>
        </w:tc>
      </w:tr>
      <w:tr w:rsidR="000E5779" w:rsidRPr="003930B2" w:rsidTr="000E57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79" w:rsidRPr="003930B2" w:rsidRDefault="000E5779" w:rsidP="000E5779">
            <w:pPr>
              <w:pStyle w:val="af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hanging="108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Фотовыставка «О первых успехах малышей»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 xml:space="preserve">Родительское собрание "Итоги работы за год" 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"Организация летнего отдыха"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«Первая помощь при укусах жалящих насекомых, клещей»</w:t>
            </w:r>
          </w:p>
          <w:p w:rsidR="000E5779" w:rsidRPr="003930B2" w:rsidRDefault="000E5779" w:rsidP="000E5779">
            <w:pPr>
              <w:pStyle w:val="af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firstLine="175"/>
              <w:rPr>
                <w:rFonts w:eastAsia="Times New Roman"/>
                <w:lang w:eastAsia="ru-RU"/>
              </w:rPr>
            </w:pPr>
            <w:r w:rsidRPr="003930B2">
              <w:rPr>
                <w:rFonts w:eastAsia="Times New Roman"/>
                <w:lang w:eastAsia="ru-RU"/>
              </w:rPr>
              <w:t>Консультация «Босиком по росе. Как закаливать ребенка на   даче»</w:t>
            </w:r>
          </w:p>
        </w:tc>
      </w:tr>
    </w:tbl>
    <w:p w:rsidR="00313DC1" w:rsidRPr="003930B2" w:rsidRDefault="00313DC1" w:rsidP="0096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02" w:rsidRPr="003930B2" w:rsidRDefault="00687B02" w:rsidP="00966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79" w:rsidRPr="003930B2" w:rsidRDefault="000E5779" w:rsidP="000E5779">
      <w:pPr>
        <w:pStyle w:val="c8"/>
        <w:spacing w:before="0" w:beforeAutospacing="0" w:after="0" w:afterAutospacing="0"/>
        <w:ind w:left="720"/>
        <w:jc w:val="center"/>
        <w:rPr>
          <w:rStyle w:val="c1"/>
          <w:b/>
          <w:bCs/>
          <w:sz w:val="28"/>
          <w:szCs w:val="28"/>
        </w:rPr>
      </w:pPr>
    </w:p>
    <w:p w:rsidR="000E5779" w:rsidRPr="003930B2" w:rsidRDefault="00F657FE" w:rsidP="00F657FE">
      <w:pPr>
        <w:pStyle w:val="c8"/>
        <w:spacing w:before="0" w:beforeAutospacing="0" w:after="0" w:afterAutospacing="0"/>
        <w:ind w:left="-283"/>
        <w:jc w:val="center"/>
        <w:rPr>
          <w:rStyle w:val="c1"/>
          <w:b/>
          <w:bCs/>
          <w:sz w:val="28"/>
          <w:szCs w:val="28"/>
        </w:rPr>
      </w:pPr>
      <w:r w:rsidRPr="003930B2">
        <w:rPr>
          <w:rStyle w:val="c1"/>
          <w:b/>
          <w:bCs/>
          <w:sz w:val="28"/>
          <w:szCs w:val="28"/>
        </w:rPr>
        <w:t>7.</w:t>
      </w:r>
      <w:r w:rsidR="000E5779" w:rsidRPr="003930B2">
        <w:rPr>
          <w:rStyle w:val="c1"/>
          <w:b/>
          <w:bCs/>
          <w:sz w:val="28"/>
          <w:szCs w:val="28"/>
        </w:rPr>
        <w:t>Система мониторинга освоения  детьми Программы</w:t>
      </w:r>
    </w:p>
    <w:p w:rsidR="000E5779" w:rsidRPr="003930B2" w:rsidRDefault="000E5779" w:rsidP="000E5779">
      <w:pPr>
        <w:pStyle w:val="c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E5779" w:rsidRPr="003930B2" w:rsidRDefault="000E5779" w:rsidP="000E5779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30B2">
        <w:rPr>
          <w:rStyle w:val="c1"/>
          <w:sz w:val="28"/>
          <w:szCs w:val="28"/>
        </w:rPr>
        <w:t>Мониторинг детского развития проводится два раза в год (в сентябре и апреле-мае).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0E5779" w:rsidRPr="003930B2" w:rsidRDefault="000E5779" w:rsidP="000E5779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30B2">
        <w:rPr>
          <w:rStyle w:val="c1"/>
          <w:sz w:val="28"/>
          <w:szCs w:val="28"/>
        </w:rPr>
        <w:t>Мониторинг освоения детьми образовательной программы основывается на анализе достижения детьми промежуточных результатов.</w:t>
      </w:r>
    </w:p>
    <w:p w:rsidR="000E5779" w:rsidRPr="003930B2" w:rsidRDefault="000E5779" w:rsidP="000E5779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30B2">
        <w:rPr>
          <w:rStyle w:val="c1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специально созданные диагностические ситуации. В ходе мониторинга заполняется итоговая таблица и выстраивается индивидуальная траектория развития конкретного ребенка. Основная задача мониторинга 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0E5779" w:rsidRPr="003930B2" w:rsidRDefault="000E5779" w:rsidP="000E5779">
      <w:pPr>
        <w:pStyle w:val="c6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3930B2">
        <w:rPr>
          <w:rStyle w:val="c1"/>
          <w:sz w:val="28"/>
          <w:szCs w:val="28"/>
        </w:rPr>
        <w:t>Мониторинг также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0D45DC" w:rsidRPr="003930B2" w:rsidRDefault="000D45DC" w:rsidP="000701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5DC" w:rsidRPr="003930B2" w:rsidRDefault="000D45DC" w:rsidP="000701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5DC" w:rsidRPr="003930B2" w:rsidRDefault="000D45DC" w:rsidP="000701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45DC" w:rsidRPr="003930B2" w:rsidRDefault="004A7C63" w:rsidP="00FB6D8F">
      <w:pPr>
        <w:pStyle w:val="c8"/>
        <w:spacing w:before="0" w:beforeAutospacing="0" w:after="0" w:afterAutospacing="0"/>
        <w:rPr>
          <w:rFonts w:eastAsiaTheme="minorEastAsia"/>
          <w:color w:val="000000"/>
        </w:rPr>
      </w:pPr>
      <w:r w:rsidRPr="003930B2">
        <w:rPr>
          <w:rFonts w:eastAsiaTheme="minorEastAsia"/>
          <w:color w:val="000000"/>
        </w:rPr>
        <w:t xml:space="preserve">       </w:t>
      </w:r>
      <w:r w:rsidR="00FB6D8F" w:rsidRPr="003930B2">
        <w:rPr>
          <w:rFonts w:eastAsiaTheme="minorEastAsia"/>
          <w:color w:val="000000"/>
        </w:rPr>
        <w:t xml:space="preserve">        </w:t>
      </w:r>
    </w:p>
    <w:p w:rsidR="00EA124B" w:rsidRPr="003930B2" w:rsidRDefault="00F657FE" w:rsidP="00F657FE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B2">
        <w:rPr>
          <w:rFonts w:ascii="Times New Roman" w:hAnsi="Times New Roman" w:cs="Times New Roman"/>
          <w:b/>
          <w:sz w:val="28"/>
          <w:szCs w:val="28"/>
        </w:rPr>
        <w:t>8.</w:t>
      </w:r>
      <w:r w:rsidR="00EA124B" w:rsidRPr="003930B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74AD6" w:rsidRPr="003930B2" w:rsidRDefault="00EA124B" w:rsidP="00EA12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1. Основная общеобразовательная программа </w:t>
      </w:r>
      <w:r w:rsidR="00974AD6" w:rsidRPr="003930B2">
        <w:rPr>
          <w:rFonts w:ascii="Times New Roman" w:hAnsi="Times New Roman"/>
          <w:sz w:val="28"/>
          <w:szCs w:val="28"/>
        </w:rPr>
        <w:t>МБДОУ г. Астрахани № 67;</w:t>
      </w:r>
      <w:r w:rsidRPr="003930B2">
        <w:rPr>
          <w:rFonts w:ascii="Times New Roman" w:hAnsi="Times New Roman"/>
          <w:sz w:val="28"/>
          <w:szCs w:val="28"/>
        </w:rPr>
        <w:t xml:space="preserve"> </w:t>
      </w:r>
    </w:p>
    <w:p w:rsidR="007231A7" w:rsidRPr="003930B2" w:rsidRDefault="00974AD6" w:rsidP="00160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2</w:t>
      </w:r>
      <w:r w:rsidR="00022097" w:rsidRPr="003930B2">
        <w:rPr>
          <w:rFonts w:ascii="Times New Roman" w:hAnsi="Times New Roman"/>
          <w:sz w:val="28"/>
          <w:szCs w:val="28"/>
        </w:rPr>
        <w:t>.</w:t>
      </w:r>
      <w:r w:rsidR="00AD3D61" w:rsidRPr="003930B2">
        <w:rPr>
          <w:rFonts w:ascii="Times New Roman" w:hAnsi="Times New Roman"/>
          <w:sz w:val="28"/>
          <w:szCs w:val="28"/>
        </w:rPr>
        <w:t xml:space="preserve">Помораева И.А., </w:t>
      </w:r>
      <w:proofErr w:type="spellStart"/>
      <w:r w:rsidR="00AD3D61" w:rsidRPr="003930B2">
        <w:rPr>
          <w:rFonts w:ascii="Times New Roman" w:hAnsi="Times New Roman"/>
          <w:sz w:val="28"/>
          <w:szCs w:val="28"/>
        </w:rPr>
        <w:t>Позина</w:t>
      </w:r>
      <w:proofErr w:type="spellEnd"/>
      <w:r w:rsidR="00AD3D61" w:rsidRPr="003930B2">
        <w:rPr>
          <w:rFonts w:ascii="Times New Roman" w:hAnsi="Times New Roman"/>
          <w:sz w:val="28"/>
          <w:szCs w:val="28"/>
        </w:rPr>
        <w:t xml:space="preserve"> В.А. «Формирование элементарных математически</w:t>
      </w:r>
      <w:r w:rsidR="00F657FE" w:rsidRPr="003930B2">
        <w:rPr>
          <w:rFonts w:ascii="Times New Roman" w:hAnsi="Times New Roman"/>
          <w:sz w:val="28"/>
          <w:szCs w:val="28"/>
        </w:rPr>
        <w:t>х представлений. Для занятий с детьми 2 – 3</w:t>
      </w:r>
      <w:r w:rsidR="00AD3D61" w:rsidRPr="003930B2">
        <w:rPr>
          <w:rFonts w:ascii="Times New Roman" w:hAnsi="Times New Roman"/>
          <w:sz w:val="28"/>
          <w:szCs w:val="28"/>
        </w:rPr>
        <w:t xml:space="preserve"> лет</w:t>
      </w:r>
      <w:r w:rsidR="002A31E4" w:rsidRPr="003930B2">
        <w:rPr>
          <w:rFonts w:ascii="Times New Roman" w:hAnsi="Times New Roman"/>
          <w:sz w:val="28"/>
          <w:szCs w:val="28"/>
        </w:rPr>
        <w:t>»</w:t>
      </w:r>
      <w:r w:rsidR="00AD3D61" w:rsidRPr="003930B2">
        <w:rPr>
          <w:rFonts w:ascii="Times New Roman" w:hAnsi="Times New Roman"/>
          <w:sz w:val="28"/>
          <w:szCs w:val="28"/>
        </w:rPr>
        <w:t>. Методическое пособие. ФГОС</w:t>
      </w:r>
      <w:r w:rsidR="002A31E4" w:rsidRPr="003930B2">
        <w:rPr>
          <w:rFonts w:ascii="Times New Roman" w:hAnsi="Times New Roman"/>
          <w:sz w:val="28"/>
          <w:szCs w:val="28"/>
        </w:rPr>
        <w:t>. Изд.</w:t>
      </w:r>
      <w:r w:rsidR="00AD3D61" w:rsidRPr="003930B2">
        <w:rPr>
          <w:rFonts w:ascii="Times New Roman" w:hAnsi="Times New Roman"/>
          <w:sz w:val="28"/>
          <w:szCs w:val="28"/>
        </w:rPr>
        <w:t>: Мозаика-Синтез</w:t>
      </w:r>
      <w:r w:rsidR="002A31E4" w:rsidRPr="003930B2">
        <w:rPr>
          <w:rFonts w:ascii="Times New Roman" w:hAnsi="Times New Roman"/>
          <w:sz w:val="28"/>
          <w:szCs w:val="28"/>
        </w:rPr>
        <w:t>,</w:t>
      </w:r>
      <w:r w:rsidR="00AD3D61" w:rsidRPr="003930B2">
        <w:rPr>
          <w:rFonts w:ascii="Times New Roman" w:hAnsi="Times New Roman"/>
          <w:sz w:val="28"/>
          <w:szCs w:val="28"/>
        </w:rPr>
        <w:t xml:space="preserve"> 2015</w:t>
      </w:r>
      <w:r w:rsidR="002A31E4" w:rsidRPr="003930B2">
        <w:rPr>
          <w:rFonts w:ascii="Times New Roman" w:hAnsi="Times New Roman"/>
          <w:sz w:val="28"/>
          <w:szCs w:val="28"/>
        </w:rPr>
        <w:t xml:space="preserve"> г.</w:t>
      </w:r>
      <w:r w:rsidR="007231A7" w:rsidRPr="003930B2">
        <w:rPr>
          <w:rFonts w:ascii="Times New Roman" w:hAnsi="Times New Roman"/>
          <w:sz w:val="28"/>
          <w:szCs w:val="28"/>
        </w:rPr>
        <w:t>;</w:t>
      </w:r>
    </w:p>
    <w:p w:rsidR="006965D5" w:rsidRPr="003930B2" w:rsidRDefault="00022097" w:rsidP="006965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3.</w:t>
      </w:r>
      <w:r w:rsidR="00AA5020" w:rsidRPr="003930B2">
        <w:rPr>
          <w:rFonts w:ascii="Times New Roman" w:hAnsi="Times New Roman"/>
          <w:sz w:val="28"/>
          <w:szCs w:val="28"/>
        </w:rPr>
        <w:t>Комплексны з</w:t>
      </w:r>
      <w:r w:rsidR="006965D5" w:rsidRPr="003930B2">
        <w:rPr>
          <w:rFonts w:ascii="Times New Roman" w:hAnsi="Times New Roman"/>
          <w:sz w:val="28"/>
          <w:szCs w:val="28"/>
        </w:rPr>
        <w:t>а</w:t>
      </w:r>
      <w:r w:rsidR="00AA5020" w:rsidRPr="003930B2">
        <w:rPr>
          <w:rFonts w:ascii="Times New Roman" w:hAnsi="Times New Roman"/>
          <w:sz w:val="28"/>
          <w:szCs w:val="28"/>
        </w:rPr>
        <w:t xml:space="preserve">нятия по программе «О рождения до школы». </w:t>
      </w:r>
      <w:proofErr w:type="spellStart"/>
      <w:r w:rsidR="00AA5020" w:rsidRPr="003930B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AA5020" w:rsidRPr="00393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5020" w:rsidRPr="003930B2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="00AA5020" w:rsidRPr="00393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5020" w:rsidRPr="003930B2">
        <w:rPr>
          <w:rFonts w:ascii="Times New Roman" w:hAnsi="Times New Roman"/>
          <w:sz w:val="28"/>
          <w:szCs w:val="28"/>
        </w:rPr>
        <w:t>М.А.Васильева</w:t>
      </w:r>
      <w:proofErr w:type="spellEnd"/>
      <w:r w:rsidR="00AA5020" w:rsidRPr="003930B2">
        <w:rPr>
          <w:rFonts w:ascii="Times New Roman" w:hAnsi="Times New Roman"/>
          <w:sz w:val="28"/>
          <w:szCs w:val="28"/>
        </w:rPr>
        <w:t xml:space="preserve">. </w:t>
      </w:r>
      <w:r w:rsidR="006965D5" w:rsidRPr="003930B2">
        <w:rPr>
          <w:rFonts w:ascii="Times New Roman" w:hAnsi="Times New Roman"/>
          <w:sz w:val="28"/>
          <w:szCs w:val="28"/>
        </w:rPr>
        <w:t xml:space="preserve">Первая младшая группа. Изд.: </w:t>
      </w:r>
      <w:proofErr w:type="spellStart"/>
      <w:r w:rsidR="006965D5" w:rsidRPr="003930B2">
        <w:rPr>
          <w:rFonts w:ascii="Times New Roman" w:hAnsi="Times New Roman"/>
          <w:sz w:val="28"/>
          <w:szCs w:val="28"/>
        </w:rPr>
        <w:t>г</w:t>
      </w:r>
      <w:proofErr w:type="gramStart"/>
      <w:r w:rsidR="006965D5" w:rsidRPr="003930B2">
        <w:rPr>
          <w:rFonts w:ascii="Times New Roman" w:hAnsi="Times New Roman"/>
          <w:sz w:val="28"/>
          <w:szCs w:val="28"/>
        </w:rPr>
        <w:t>.В</w:t>
      </w:r>
      <w:proofErr w:type="gramEnd"/>
      <w:r w:rsidR="006965D5" w:rsidRPr="003930B2">
        <w:rPr>
          <w:rFonts w:ascii="Times New Roman" w:hAnsi="Times New Roman"/>
          <w:sz w:val="28"/>
          <w:szCs w:val="28"/>
        </w:rPr>
        <w:t>олгоград</w:t>
      </w:r>
      <w:proofErr w:type="spellEnd"/>
      <w:r w:rsidR="006965D5" w:rsidRPr="003930B2">
        <w:rPr>
          <w:rFonts w:ascii="Times New Roman" w:hAnsi="Times New Roman"/>
          <w:sz w:val="28"/>
          <w:szCs w:val="28"/>
        </w:rPr>
        <w:t>, Учитель, 2015г.</w:t>
      </w:r>
    </w:p>
    <w:p w:rsidR="006965D5" w:rsidRPr="003930B2" w:rsidRDefault="00022097" w:rsidP="00CB4AC5">
      <w:pPr>
        <w:pStyle w:val="a3"/>
        <w:ind w:left="-5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4.</w:t>
      </w:r>
      <w:r w:rsidR="00AA5020" w:rsidRPr="003930B2">
        <w:rPr>
          <w:rFonts w:ascii="Times New Roman" w:hAnsi="Times New Roman"/>
          <w:sz w:val="28"/>
          <w:szCs w:val="28"/>
        </w:rPr>
        <w:t>Рабочая программа воспитателя:</w:t>
      </w:r>
      <w:r w:rsidR="006965D5" w:rsidRPr="003930B2">
        <w:rPr>
          <w:rFonts w:ascii="Times New Roman" w:hAnsi="Times New Roman"/>
          <w:sz w:val="28"/>
          <w:szCs w:val="28"/>
        </w:rPr>
        <w:t xml:space="preserve"> </w:t>
      </w:r>
      <w:r w:rsidR="00AA5020" w:rsidRPr="003930B2">
        <w:rPr>
          <w:rFonts w:ascii="Times New Roman" w:hAnsi="Times New Roman"/>
          <w:sz w:val="28"/>
          <w:szCs w:val="28"/>
        </w:rPr>
        <w:t>еже</w:t>
      </w:r>
      <w:r w:rsidR="006965D5" w:rsidRPr="003930B2">
        <w:rPr>
          <w:rFonts w:ascii="Times New Roman" w:hAnsi="Times New Roman"/>
          <w:sz w:val="28"/>
          <w:szCs w:val="28"/>
        </w:rPr>
        <w:t>д</w:t>
      </w:r>
      <w:r w:rsidR="00AA5020" w:rsidRPr="003930B2">
        <w:rPr>
          <w:rFonts w:ascii="Times New Roman" w:hAnsi="Times New Roman"/>
          <w:sz w:val="28"/>
          <w:szCs w:val="28"/>
        </w:rPr>
        <w:t>невное планирование по программе «От рождения до школы»</w:t>
      </w:r>
      <w:r w:rsidR="006965D5" w:rsidRPr="003930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65D5" w:rsidRPr="003930B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6965D5" w:rsidRPr="00393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5D5" w:rsidRPr="003930B2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="006965D5" w:rsidRPr="00393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5D5" w:rsidRPr="003930B2">
        <w:rPr>
          <w:rFonts w:ascii="Times New Roman" w:hAnsi="Times New Roman"/>
          <w:sz w:val="28"/>
          <w:szCs w:val="28"/>
        </w:rPr>
        <w:t>М.А.Васильева</w:t>
      </w:r>
      <w:proofErr w:type="spellEnd"/>
      <w:r w:rsidR="006965D5" w:rsidRPr="003930B2">
        <w:rPr>
          <w:rFonts w:ascii="Times New Roman" w:hAnsi="Times New Roman"/>
          <w:sz w:val="28"/>
          <w:szCs w:val="28"/>
        </w:rPr>
        <w:t xml:space="preserve">. Первая младшая группа. Изд.: </w:t>
      </w:r>
      <w:proofErr w:type="spellStart"/>
      <w:r w:rsidR="006965D5" w:rsidRPr="003930B2">
        <w:rPr>
          <w:rFonts w:ascii="Times New Roman" w:hAnsi="Times New Roman"/>
          <w:sz w:val="28"/>
          <w:szCs w:val="28"/>
        </w:rPr>
        <w:t>г</w:t>
      </w:r>
      <w:proofErr w:type="gramStart"/>
      <w:r w:rsidR="006965D5" w:rsidRPr="003930B2">
        <w:rPr>
          <w:rFonts w:ascii="Times New Roman" w:hAnsi="Times New Roman"/>
          <w:sz w:val="28"/>
          <w:szCs w:val="28"/>
        </w:rPr>
        <w:t>.В</w:t>
      </w:r>
      <w:proofErr w:type="gramEnd"/>
      <w:r w:rsidR="006965D5" w:rsidRPr="003930B2">
        <w:rPr>
          <w:rFonts w:ascii="Times New Roman" w:hAnsi="Times New Roman"/>
          <w:sz w:val="28"/>
          <w:szCs w:val="28"/>
        </w:rPr>
        <w:t>олгоград</w:t>
      </w:r>
      <w:proofErr w:type="spellEnd"/>
      <w:r w:rsidR="006965D5" w:rsidRPr="003930B2">
        <w:rPr>
          <w:rFonts w:ascii="Times New Roman" w:hAnsi="Times New Roman"/>
          <w:sz w:val="28"/>
          <w:szCs w:val="28"/>
        </w:rPr>
        <w:t>, Учитель, 2015г.</w:t>
      </w:r>
    </w:p>
    <w:p w:rsidR="00022097" w:rsidRPr="003930B2" w:rsidRDefault="00022097" w:rsidP="00CB4AC5">
      <w:pPr>
        <w:pStyle w:val="a3"/>
        <w:ind w:left="-5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 xml:space="preserve">5.Наглядно-дидактическое пособие «Правильно или неправильно» для занятий с детьми 2-4 лет. </w:t>
      </w:r>
      <w:proofErr w:type="spellStart"/>
      <w:r w:rsidRPr="003930B2">
        <w:rPr>
          <w:rFonts w:ascii="Times New Roman" w:hAnsi="Times New Roman"/>
          <w:sz w:val="28"/>
          <w:szCs w:val="28"/>
        </w:rPr>
        <w:t>Изд.:Мозаика-Синтез</w:t>
      </w:r>
      <w:proofErr w:type="spellEnd"/>
      <w:r w:rsidRPr="003930B2">
        <w:rPr>
          <w:rFonts w:ascii="Times New Roman" w:hAnsi="Times New Roman"/>
          <w:sz w:val="28"/>
          <w:szCs w:val="28"/>
        </w:rPr>
        <w:t>, г</w:t>
      </w:r>
      <w:proofErr w:type="gramStart"/>
      <w:r w:rsidRPr="003930B2">
        <w:rPr>
          <w:rFonts w:ascii="Times New Roman" w:hAnsi="Times New Roman"/>
          <w:sz w:val="28"/>
          <w:szCs w:val="28"/>
        </w:rPr>
        <w:t>.М</w:t>
      </w:r>
      <w:proofErr w:type="gramEnd"/>
      <w:r w:rsidRPr="003930B2">
        <w:rPr>
          <w:rFonts w:ascii="Times New Roman" w:hAnsi="Times New Roman"/>
          <w:sz w:val="28"/>
          <w:szCs w:val="28"/>
        </w:rPr>
        <w:t>осква,2015г.</w:t>
      </w:r>
    </w:p>
    <w:p w:rsidR="00022097" w:rsidRPr="003930B2" w:rsidRDefault="00022097" w:rsidP="00CB4AC5">
      <w:pPr>
        <w:pStyle w:val="a3"/>
        <w:ind w:left="-57"/>
        <w:jc w:val="both"/>
        <w:rPr>
          <w:rFonts w:ascii="Times New Roman" w:hAnsi="Times New Roman"/>
          <w:sz w:val="28"/>
          <w:szCs w:val="28"/>
        </w:rPr>
      </w:pPr>
      <w:r w:rsidRPr="003930B2">
        <w:rPr>
          <w:rFonts w:ascii="Times New Roman" w:hAnsi="Times New Roman"/>
          <w:sz w:val="28"/>
          <w:szCs w:val="28"/>
        </w:rPr>
        <w:t>6. Наглядно-дидактическое пособие «Домашние животные». Изд.: «ТЦ Сфера».</w:t>
      </w:r>
    </w:p>
    <w:sectPr w:rsidR="00022097" w:rsidRPr="003930B2" w:rsidSect="003930B2">
      <w:footerReference w:type="default" r:id="rId9"/>
      <w:footerReference w:type="first" r:id="rId10"/>
      <w:pgSz w:w="11906" w:h="16838"/>
      <w:pgMar w:top="720" w:right="720" w:bottom="72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D9" w:rsidRDefault="00214AD9" w:rsidP="00580EBF">
      <w:pPr>
        <w:spacing w:after="0" w:line="240" w:lineRule="auto"/>
      </w:pPr>
      <w:r>
        <w:separator/>
      </w:r>
    </w:p>
  </w:endnote>
  <w:endnote w:type="continuationSeparator" w:id="0">
    <w:p w:rsidR="00214AD9" w:rsidRDefault="00214AD9" w:rsidP="0058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37919"/>
      <w:docPartObj>
        <w:docPartGallery w:val="Page Numbers (Bottom of Page)"/>
        <w:docPartUnique/>
      </w:docPartObj>
    </w:sdtPr>
    <w:sdtContent>
      <w:p w:rsidR="00C47D76" w:rsidRDefault="00C47D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7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47D76" w:rsidRDefault="00C47D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4726"/>
      <w:docPartObj>
        <w:docPartGallery w:val="Page Numbers (Bottom of Page)"/>
        <w:docPartUnique/>
      </w:docPartObj>
    </w:sdtPr>
    <w:sdtContent>
      <w:p w:rsidR="00C47D76" w:rsidRDefault="00C47D76">
        <w:pPr>
          <w:pStyle w:val="a9"/>
          <w:jc w:val="right"/>
        </w:pPr>
      </w:p>
      <w:p w:rsidR="00C47D76" w:rsidRDefault="00C47D76">
        <w:pPr>
          <w:pStyle w:val="a9"/>
          <w:jc w:val="right"/>
        </w:pPr>
      </w:p>
    </w:sdtContent>
  </w:sdt>
  <w:p w:rsidR="00C47D76" w:rsidRDefault="00C47D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D9" w:rsidRDefault="00214AD9" w:rsidP="00580EBF">
      <w:pPr>
        <w:spacing w:after="0" w:line="240" w:lineRule="auto"/>
      </w:pPr>
      <w:r>
        <w:separator/>
      </w:r>
    </w:p>
  </w:footnote>
  <w:footnote w:type="continuationSeparator" w:id="0">
    <w:p w:rsidR="00214AD9" w:rsidRDefault="00214AD9" w:rsidP="00580EBF">
      <w:pPr>
        <w:spacing w:after="0" w:line="240" w:lineRule="auto"/>
      </w:pPr>
      <w:r>
        <w:continuationSeparator/>
      </w:r>
    </w:p>
  </w:footnote>
  <w:footnote w:id="1">
    <w:p w:rsidR="00C47D76" w:rsidRDefault="00C47D76" w:rsidP="0031171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51F0B"/>
    <w:multiLevelType w:val="hybridMultilevel"/>
    <w:tmpl w:val="8F34662E"/>
    <w:lvl w:ilvl="0" w:tplc="A476E9E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1F0E"/>
    <w:multiLevelType w:val="multilevel"/>
    <w:tmpl w:val="0720D8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0DD3DB5"/>
    <w:multiLevelType w:val="multilevel"/>
    <w:tmpl w:val="2B0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7EC75DA4"/>
    <w:multiLevelType w:val="multilevel"/>
    <w:tmpl w:val="625E2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9"/>
  </w:num>
  <w:num w:numId="6">
    <w:abstractNumId w:val="14"/>
  </w:num>
  <w:num w:numId="7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69C"/>
    <w:rsid w:val="00022097"/>
    <w:rsid w:val="000544B4"/>
    <w:rsid w:val="000701F9"/>
    <w:rsid w:val="00095042"/>
    <w:rsid w:val="000A7AF1"/>
    <w:rsid w:val="000C04C8"/>
    <w:rsid w:val="000D25C7"/>
    <w:rsid w:val="000D45DC"/>
    <w:rsid w:val="000E37AD"/>
    <w:rsid w:val="000E5779"/>
    <w:rsid w:val="0010053B"/>
    <w:rsid w:val="00160BD4"/>
    <w:rsid w:val="00184179"/>
    <w:rsid w:val="001B0F2D"/>
    <w:rsid w:val="001D4227"/>
    <w:rsid w:val="00205140"/>
    <w:rsid w:val="00214AD9"/>
    <w:rsid w:val="00244473"/>
    <w:rsid w:val="00290AF8"/>
    <w:rsid w:val="002A22EE"/>
    <w:rsid w:val="002A31E4"/>
    <w:rsid w:val="00311711"/>
    <w:rsid w:val="00313DC1"/>
    <w:rsid w:val="0032368C"/>
    <w:rsid w:val="00347EBF"/>
    <w:rsid w:val="003930B2"/>
    <w:rsid w:val="0039369C"/>
    <w:rsid w:val="003B772D"/>
    <w:rsid w:val="003C62BF"/>
    <w:rsid w:val="003C7839"/>
    <w:rsid w:val="0042472B"/>
    <w:rsid w:val="0045536B"/>
    <w:rsid w:val="00464833"/>
    <w:rsid w:val="00477B00"/>
    <w:rsid w:val="004A7C63"/>
    <w:rsid w:val="005435AC"/>
    <w:rsid w:val="00561A8D"/>
    <w:rsid w:val="00580EBF"/>
    <w:rsid w:val="00597BD1"/>
    <w:rsid w:val="005E6A47"/>
    <w:rsid w:val="005F6C6D"/>
    <w:rsid w:val="006039E6"/>
    <w:rsid w:val="006178E9"/>
    <w:rsid w:val="00655A8E"/>
    <w:rsid w:val="006660F8"/>
    <w:rsid w:val="00687B02"/>
    <w:rsid w:val="00687EFB"/>
    <w:rsid w:val="0069390C"/>
    <w:rsid w:val="006965D5"/>
    <w:rsid w:val="006B35DF"/>
    <w:rsid w:val="006E1B0F"/>
    <w:rsid w:val="006F2E4A"/>
    <w:rsid w:val="007231A7"/>
    <w:rsid w:val="007826F6"/>
    <w:rsid w:val="0078529C"/>
    <w:rsid w:val="007A26FA"/>
    <w:rsid w:val="007E1237"/>
    <w:rsid w:val="007E5C7D"/>
    <w:rsid w:val="008176B0"/>
    <w:rsid w:val="008201CF"/>
    <w:rsid w:val="00823AC7"/>
    <w:rsid w:val="00833041"/>
    <w:rsid w:val="008459B4"/>
    <w:rsid w:val="0085441D"/>
    <w:rsid w:val="00871F8F"/>
    <w:rsid w:val="00875E7B"/>
    <w:rsid w:val="008959C8"/>
    <w:rsid w:val="008A4E13"/>
    <w:rsid w:val="008B6EDC"/>
    <w:rsid w:val="009066AE"/>
    <w:rsid w:val="00935DE0"/>
    <w:rsid w:val="009408B2"/>
    <w:rsid w:val="00963588"/>
    <w:rsid w:val="00966AF2"/>
    <w:rsid w:val="00967ED2"/>
    <w:rsid w:val="00974AD6"/>
    <w:rsid w:val="009C5853"/>
    <w:rsid w:val="009C6D9B"/>
    <w:rsid w:val="009D1B36"/>
    <w:rsid w:val="00A65F78"/>
    <w:rsid w:val="00A668A4"/>
    <w:rsid w:val="00A92733"/>
    <w:rsid w:val="00AA5020"/>
    <w:rsid w:val="00AA68E3"/>
    <w:rsid w:val="00AD3D61"/>
    <w:rsid w:val="00B92CB5"/>
    <w:rsid w:val="00BA2B59"/>
    <w:rsid w:val="00BD650D"/>
    <w:rsid w:val="00C431CB"/>
    <w:rsid w:val="00C43F6F"/>
    <w:rsid w:val="00C47D76"/>
    <w:rsid w:val="00C605A3"/>
    <w:rsid w:val="00C9426F"/>
    <w:rsid w:val="00CB4AC5"/>
    <w:rsid w:val="00CC3690"/>
    <w:rsid w:val="00CD666F"/>
    <w:rsid w:val="00D22DA7"/>
    <w:rsid w:val="00D32C32"/>
    <w:rsid w:val="00D82EBD"/>
    <w:rsid w:val="00D87F74"/>
    <w:rsid w:val="00DC610D"/>
    <w:rsid w:val="00DE64C3"/>
    <w:rsid w:val="00E12924"/>
    <w:rsid w:val="00E401FA"/>
    <w:rsid w:val="00E9507E"/>
    <w:rsid w:val="00EA124B"/>
    <w:rsid w:val="00ED2251"/>
    <w:rsid w:val="00EE0345"/>
    <w:rsid w:val="00F0432F"/>
    <w:rsid w:val="00F52B5F"/>
    <w:rsid w:val="00F657FE"/>
    <w:rsid w:val="00F91785"/>
    <w:rsid w:val="00FA7753"/>
    <w:rsid w:val="00FB6D8F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D"/>
  </w:style>
  <w:style w:type="paragraph" w:styleId="1">
    <w:name w:val="heading 1"/>
    <w:basedOn w:val="a"/>
    <w:next w:val="a"/>
    <w:link w:val="10"/>
    <w:uiPriority w:val="9"/>
    <w:qFormat/>
    <w:rsid w:val="006B35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B35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uiPriority w:val="22"/>
    <w:qFormat/>
    <w:rsid w:val="003B772D"/>
    <w:rPr>
      <w:rFonts w:cs="Times New Roman"/>
      <w:b/>
      <w:bCs/>
    </w:rPr>
  </w:style>
  <w:style w:type="table" w:styleId="a5">
    <w:name w:val="Table Grid"/>
    <w:basedOn w:val="a1"/>
    <w:uiPriority w:val="59"/>
    <w:rsid w:val="00963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201CF"/>
  </w:style>
  <w:style w:type="character" w:customStyle="1" w:styleId="10">
    <w:name w:val="Заголовок 1 Знак"/>
    <w:basedOn w:val="a0"/>
    <w:link w:val="1"/>
    <w:uiPriority w:val="9"/>
    <w:rsid w:val="006B35D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B35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uiPriority w:val="99"/>
    <w:semiHidden/>
    <w:rsid w:val="006B35D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B35D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3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B35D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B35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B35D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6B35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6B35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b">
    <w:name w:val="Содержимое таблицы"/>
    <w:basedOn w:val="a"/>
    <w:uiPriority w:val="99"/>
    <w:rsid w:val="006B35D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6B35D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35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istParagraph1">
    <w:name w:val="List Paragraph1"/>
    <w:basedOn w:val="a"/>
    <w:uiPriority w:val="99"/>
    <w:rsid w:val="006B35DF"/>
    <w:pPr>
      <w:widowControl w:val="0"/>
      <w:suppressAutoHyphens/>
      <w:spacing w:after="0" w:line="240" w:lineRule="auto"/>
      <w:ind w:left="720"/>
    </w:pPr>
    <w:rPr>
      <w:rFonts w:ascii="Thorndale AMT" w:eastAsia="Arial Unicode MS" w:hAnsi="Thorndale AMT" w:cs="Times New Roman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6B35D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6B35DF"/>
  </w:style>
  <w:style w:type="paragraph" w:styleId="af">
    <w:name w:val="List Paragraph"/>
    <w:basedOn w:val="a"/>
    <w:uiPriority w:val="34"/>
    <w:qFormat/>
    <w:rsid w:val="006B35DF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6B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6B35DF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6B35DF"/>
    <w:rPr>
      <w:rFonts w:ascii="Wingdings" w:hAnsi="Wingdings"/>
    </w:rPr>
  </w:style>
  <w:style w:type="paragraph" w:styleId="af0">
    <w:name w:val="Balloon Text"/>
    <w:basedOn w:val="a"/>
    <w:link w:val="af1"/>
    <w:uiPriority w:val="99"/>
    <w:semiHidden/>
    <w:unhideWhenUsed/>
    <w:rsid w:val="006B35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35DF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6B35DF"/>
  </w:style>
  <w:style w:type="paragraph" w:customStyle="1" w:styleId="14">
    <w:name w:val="Стиль1"/>
    <w:basedOn w:val="a"/>
    <w:link w:val="15"/>
    <w:qFormat/>
    <w:rsid w:val="006B35D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Стиль1 Знак"/>
    <w:link w:val="14"/>
    <w:rsid w:val="006B35DF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6B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6B35DF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semiHidden/>
    <w:unhideWhenUsed/>
    <w:rsid w:val="006B35DF"/>
    <w:rPr>
      <w:vertAlign w:val="superscript"/>
    </w:rPr>
  </w:style>
  <w:style w:type="character" w:styleId="af5">
    <w:name w:val="annotation reference"/>
    <w:uiPriority w:val="99"/>
    <w:semiHidden/>
    <w:unhideWhenUsed/>
    <w:rsid w:val="006B35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B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B35DF"/>
    <w:rPr>
      <w:rFonts w:ascii="Calibri" w:eastAsia="Calibri" w:hAnsi="Calibri" w:cs="Times New Roman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B35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B35DF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pt3">
    <w:name w:val="12pt3"/>
    <w:rsid w:val="006B35DF"/>
  </w:style>
  <w:style w:type="character" w:customStyle="1" w:styleId="afa">
    <w:name w:val="a"/>
    <w:rsid w:val="006B35DF"/>
  </w:style>
  <w:style w:type="character" w:customStyle="1" w:styleId="c1">
    <w:name w:val="c1"/>
    <w:basedOn w:val="a0"/>
    <w:rsid w:val="006B35DF"/>
  </w:style>
  <w:style w:type="paragraph" w:customStyle="1" w:styleId="c8">
    <w:name w:val="c8"/>
    <w:basedOn w:val="a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5DF"/>
  </w:style>
  <w:style w:type="character" w:customStyle="1" w:styleId="c12">
    <w:name w:val="c12"/>
    <w:basedOn w:val="a0"/>
    <w:rsid w:val="006B35DF"/>
  </w:style>
  <w:style w:type="paragraph" w:customStyle="1" w:styleId="c103">
    <w:name w:val="c103"/>
    <w:basedOn w:val="a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B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962B-7EF5-4EF3-9BCF-560952D3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мвидео</cp:lastModifiedBy>
  <cp:revision>38</cp:revision>
  <cp:lastPrinted>2016-10-26T18:55:00Z</cp:lastPrinted>
  <dcterms:created xsi:type="dcterms:W3CDTF">2015-01-17T08:20:00Z</dcterms:created>
  <dcterms:modified xsi:type="dcterms:W3CDTF">2020-07-13T10:31:00Z</dcterms:modified>
</cp:coreProperties>
</file>