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E4" w:rsidRPr="008A0542" w:rsidRDefault="00B866DF" w:rsidP="008A05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22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75E4" w:rsidRPr="00CE75E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</w:t>
      </w:r>
      <w:proofErr w:type="gramStart"/>
      <w:r w:rsidR="00CE75E4" w:rsidRPr="00CE75E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CE75E4" w:rsidRPr="00CE75E4">
        <w:rPr>
          <w:rFonts w:ascii="Times New Roman" w:hAnsi="Times New Roman" w:cs="Times New Roman"/>
          <w:b/>
          <w:sz w:val="28"/>
          <w:szCs w:val="28"/>
        </w:rPr>
        <w:t xml:space="preserve">страхани </w:t>
      </w:r>
    </w:p>
    <w:p w:rsidR="00CE75E4" w:rsidRPr="00CE75E4" w:rsidRDefault="00CE75E4" w:rsidP="00CE7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E4">
        <w:rPr>
          <w:rFonts w:ascii="Times New Roman" w:hAnsi="Times New Roman" w:cs="Times New Roman"/>
          <w:b/>
          <w:sz w:val="28"/>
          <w:szCs w:val="28"/>
        </w:rPr>
        <w:t>«Детский сад №67»</w:t>
      </w:r>
    </w:p>
    <w:p w:rsidR="005443C5" w:rsidRDefault="005443C5" w:rsidP="00CE7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5E4" w:rsidRDefault="00CE75E4" w:rsidP="00CE7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75E4" w:rsidRDefault="005443C5" w:rsidP="00CE7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№67</w:t>
      </w:r>
    </w:p>
    <w:p w:rsidR="005443C5" w:rsidRDefault="005443C5" w:rsidP="00CE7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_________О.В. Бодаговская</w:t>
      </w:r>
    </w:p>
    <w:p w:rsidR="005443C5" w:rsidRPr="00507887" w:rsidRDefault="005443C5" w:rsidP="00CE7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507887">
        <w:rPr>
          <w:rFonts w:ascii="Times New Roman" w:hAnsi="Times New Roman" w:cs="Times New Roman"/>
          <w:sz w:val="28"/>
          <w:szCs w:val="28"/>
          <w:lang w:val="en-US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507887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507887">
        <w:rPr>
          <w:rFonts w:ascii="Times New Roman" w:hAnsi="Times New Roman" w:cs="Times New Roman"/>
          <w:sz w:val="28"/>
          <w:szCs w:val="28"/>
        </w:rPr>
        <w:t xml:space="preserve">. </w:t>
      </w:r>
      <w:r w:rsidR="0050788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507887">
        <w:rPr>
          <w:rFonts w:ascii="Times New Roman" w:hAnsi="Times New Roman" w:cs="Times New Roman"/>
          <w:sz w:val="28"/>
          <w:szCs w:val="28"/>
        </w:rPr>
        <w:t xml:space="preserve">. </w:t>
      </w:r>
      <w:r w:rsidR="00507887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50788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443C5" w:rsidRDefault="005443C5" w:rsidP="00CE7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3C5" w:rsidRDefault="005443C5" w:rsidP="00CE7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3C5" w:rsidRDefault="005443C5" w:rsidP="00CE7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542" w:rsidRDefault="008A0542" w:rsidP="0054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3C5" w:rsidRDefault="005443C5" w:rsidP="0054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5443C5" w:rsidRDefault="005443C5" w:rsidP="0054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 Астрахани «Детский сад №67»</w:t>
      </w:r>
    </w:p>
    <w:p w:rsidR="005443C5" w:rsidRDefault="005443C5" w:rsidP="0054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календарный год.</w:t>
      </w:r>
    </w:p>
    <w:p w:rsidR="005443C5" w:rsidRDefault="005443C5" w:rsidP="00544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страхани «Детский сад №67» проведено в соответствии с Порядком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14.06.2013г.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организации».</w:t>
      </w:r>
    </w:p>
    <w:p w:rsidR="005443C5" w:rsidRDefault="005443C5" w:rsidP="00544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</w:t>
      </w:r>
      <w:r w:rsidR="007B684B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B684B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="007B684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B684B">
        <w:rPr>
          <w:rFonts w:ascii="Times New Roman" w:hAnsi="Times New Roman" w:cs="Times New Roman"/>
          <w:sz w:val="28"/>
          <w:szCs w:val="28"/>
        </w:rPr>
        <w:t>.</w:t>
      </w:r>
    </w:p>
    <w:p w:rsidR="007B684B" w:rsidRDefault="007B684B" w:rsidP="00544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оценка образовательной деятельности, оценка системы управления организацией, оценка содержания и качества подготовки воспитанников, оценка организации образовательного процесса, качества кадрового обеспечения, оценка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и библиотечно-информационного обеспечения, качества материально- технической базы, функцион</w:t>
      </w:r>
      <w:r w:rsidR="008A0542">
        <w:rPr>
          <w:rFonts w:ascii="Times New Roman" w:hAnsi="Times New Roman" w:cs="Times New Roman"/>
          <w:sz w:val="28"/>
          <w:szCs w:val="28"/>
        </w:rPr>
        <w:t>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5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внутренней системы</w:t>
      </w:r>
      <w:r w:rsidR="008A0542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а также анализ показателей деятельности организации, подлежащей </w:t>
      </w:r>
      <w:proofErr w:type="spellStart"/>
      <w:r w:rsidR="008A054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A0542">
        <w:rPr>
          <w:rFonts w:ascii="Times New Roman" w:hAnsi="Times New Roman" w:cs="Times New Roman"/>
          <w:sz w:val="28"/>
          <w:szCs w:val="28"/>
        </w:rPr>
        <w:t>, которые утверждены Приказом Министерства образования и науки РФ от  10 декабря 2013 г. №1324 «Об утверждении показателей деятельности образовательной</w:t>
      </w:r>
      <w:r w:rsidR="00857F3F">
        <w:rPr>
          <w:rFonts w:ascii="Times New Roman" w:hAnsi="Times New Roman" w:cs="Times New Roman"/>
          <w:sz w:val="28"/>
          <w:szCs w:val="28"/>
        </w:rPr>
        <w:t xml:space="preserve"> </w:t>
      </w:r>
      <w:r w:rsidR="008A0542">
        <w:rPr>
          <w:rFonts w:ascii="Times New Roman" w:hAnsi="Times New Roman" w:cs="Times New Roman"/>
          <w:sz w:val="28"/>
          <w:szCs w:val="28"/>
        </w:rPr>
        <w:t xml:space="preserve">организации, подлежащей </w:t>
      </w:r>
      <w:proofErr w:type="spellStart"/>
      <w:r w:rsidR="008A054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A0542">
        <w:rPr>
          <w:rFonts w:ascii="Times New Roman" w:hAnsi="Times New Roman" w:cs="Times New Roman"/>
          <w:sz w:val="28"/>
          <w:szCs w:val="28"/>
        </w:rPr>
        <w:t>» (зарегистрировано в  Минюсте РФ 28 января 2014 г. регистрационный №31135, для общеобразовательных организаций).</w:t>
      </w:r>
    </w:p>
    <w:p w:rsidR="00CE75E4" w:rsidRDefault="00CE75E4" w:rsidP="00705AC7">
      <w:pPr>
        <w:rPr>
          <w:rFonts w:ascii="Times New Roman" w:hAnsi="Times New Roman" w:cs="Times New Roman"/>
          <w:sz w:val="28"/>
          <w:szCs w:val="28"/>
        </w:rPr>
      </w:pPr>
    </w:p>
    <w:p w:rsidR="00365A3E" w:rsidRDefault="00705AC7" w:rsidP="00705AC7">
      <w:pPr>
        <w:rPr>
          <w:rFonts w:ascii="Times New Roman" w:hAnsi="Times New Roman" w:cs="Times New Roman"/>
          <w:sz w:val="28"/>
          <w:szCs w:val="28"/>
        </w:rPr>
      </w:pPr>
      <w:r w:rsidRPr="00705AC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spellStart"/>
      <w:r w:rsidRPr="00705A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5AC7">
        <w:rPr>
          <w:rFonts w:ascii="Times New Roman" w:hAnsi="Times New Roman" w:cs="Times New Roman"/>
          <w:sz w:val="28"/>
          <w:szCs w:val="28"/>
        </w:rPr>
        <w:t xml:space="preserve"> ОУ оформлены в виде настоящего отчета, включающего аналитическую часть и результаты анализа показателей деятельности общеобразовательной организации. Отчет рассмотрен и  принят Советом образовательного учреждения.  Отчет о результатах </w:t>
      </w:r>
      <w:proofErr w:type="spellStart"/>
      <w:r w:rsidRPr="00705A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5AC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676D24">
        <w:rPr>
          <w:rFonts w:ascii="Times New Roman" w:hAnsi="Times New Roman" w:cs="Times New Roman"/>
          <w:sz w:val="28"/>
          <w:szCs w:val="28"/>
        </w:rPr>
        <w:t xml:space="preserve"> г Астрахани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№67</w:t>
      </w:r>
      <w:r w:rsidR="00676D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676D24">
        <w:rPr>
          <w:rFonts w:ascii="Times New Roman" w:hAnsi="Times New Roman" w:cs="Times New Roman"/>
          <w:sz w:val="28"/>
          <w:szCs w:val="28"/>
        </w:rPr>
        <w:t xml:space="preserve"> (</w:t>
      </w:r>
      <w:r w:rsidR="005851D8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astr</w:t>
      </w:r>
      <w:proofErr w:type="spellEnd"/>
      <w:r w:rsidR="005851D8" w:rsidRPr="005851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="005851D8" w:rsidRPr="005851D8">
        <w:rPr>
          <w:rFonts w:ascii="Times New Roman" w:hAnsi="Times New Roman" w:cs="Times New Roman"/>
          <w:sz w:val="28"/>
          <w:szCs w:val="28"/>
        </w:rPr>
        <w:t xml:space="preserve">67 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caduk</w:t>
      </w:r>
      <w:proofErr w:type="spellEnd"/>
      <w:r w:rsidR="005851D8" w:rsidRPr="005851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6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1D8" w:rsidRDefault="005851D8" w:rsidP="00585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705AC7" w:rsidRPr="005851D8" w:rsidRDefault="00705AC7" w:rsidP="005851D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51D8">
        <w:rPr>
          <w:rFonts w:ascii="Times New Roman" w:hAnsi="Times New Roman" w:cs="Times New Roman"/>
          <w:sz w:val="28"/>
          <w:szCs w:val="28"/>
        </w:rPr>
        <w:t>Информационная справка об образовательном учреждении</w:t>
      </w:r>
    </w:p>
    <w:tbl>
      <w:tblPr>
        <w:tblStyle w:val="a8"/>
        <w:tblW w:w="0" w:type="auto"/>
        <w:tblInd w:w="720" w:type="dxa"/>
        <w:tblLook w:val="04A0"/>
      </w:tblPr>
      <w:tblGrid>
        <w:gridCol w:w="3508"/>
        <w:gridCol w:w="5343"/>
      </w:tblGrid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</w:tc>
        <w:tc>
          <w:tcPr>
            <w:tcW w:w="4786" w:type="dxa"/>
          </w:tcPr>
          <w:p w:rsidR="005851D8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 дошкольное образовательное учреждение города Астрахани "Детский сад №67"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организации: </w:t>
            </w:r>
          </w:p>
        </w:tc>
        <w:tc>
          <w:tcPr>
            <w:tcW w:w="4786" w:type="dxa"/>
          </w:tcPr>
          <w:p w:rsidR="005851D8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МБДОУ г</w:t>
            </w:r>
            <w:proofErr w:type="gramStart"/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страхани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Место нахождения образовательной организации:</w:t>
            </w:r>
          </w:p>
        </w:tc>
        <w:tc>
          <w:tcPr>
            <w:tcW w:w="4786" w:type="dxa"/>
          </w:tcPr>
          <w:p w:rsidR="005851D8" w:rsidRPr="00CD58ED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414056, Российская Федерация, Астраханская область, город Астрахань, улица Татищева, д.4</w:t>
            </w:r>
          </w:p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(8512) 54-25-50, 54-25-51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 </w:t>
            </w:r>
          </w:p>
        </w:tc>
        <w:tc>
          <w:tcPr>
            <w:tcW w:w="4786" w:type="dxa"/>
          </w:tcPr>
          <w:p w:rsidR="005851D8" w:rsidRPr="00CD58ED" w:rsidRDefault="00415ADB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851D8" w:rsidRPr="00CD58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DOU-67@BK.RU</w:t>
              </w:r>
            </w:hyperlink>
          </w:p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4786" w:type="dxa"/>
          </w:tcPr>
          <w:p w:rsidR="005851D8" w:rsidRPr="005851D8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D8">
              <w:rPr>
                <w:rFonts w:ascii="Times New Roman" w:hAnsi="Times New Roman" w:cs="Times New Roman"/>
                <w:sz w:val="28"/>
                <w:szCs w:val="28"/>
              </w:rPr>
              <w:t>Управление  образования  Администрации муниципального образования "Город Астрахань"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год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Лицензия:</w:t>
            </w:r>
          </w:p>
        </w:tc>
        <w:tc>
          <w:tcPr>
            <w:tcW w:w="4786" w:type="dxa"/>
          </w:tcPr>
          <w:p w:rsidR="005851D8" w:rsidRDefault="002439DA" w:rsidP="002439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Серия ЗОЛ01 №0000314,  от 29.04.2016 года, регистрационный номер 1508-Б/С, выдана Министерством образования и науки Астраханской области</w:t>
            </w:r>
            <w:proofErr w:type="gramEnd"/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705AC7" w:rsidRDefault="00705AC7" w:rsidP="00585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9DA" w:rsidRDefault="002439DA" w:rsidP="002439D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организацией</w:t>
      </w:r>
    </w:p>
    <w:p w:rsidR="00144C42" w:rsidRDefault="00137D95" w:rsidP="002154CD">
      <w:pPr>
        <w:rPr>
          <w:rFonts w:ascii="Times New Roman" w:hAnsi="Times New Roman" w:cs="Times New Roman"/>
          <w:sz w:val="28"/>
          <w:szCs w:val="28"/>
        </w:rPr>
      </w:pPr>
      <w:r w:rsidRPr="002154C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Pr="002154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54CD">
        <w:rPr>
          <w:rFonts w:ascii="Times New Roman" w:hAnsi="Times New Roman" w:cs="Times New Roman"/>
          <w:sz w:val="28"/>
          <w:szCs w:val="28"/>
        </w:rPr>
        <w:t xml:space="preserve">. Астрахани «Детский сад № 67» (далее по тексту - Образовательная организация)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является образовательной организацией г. Астрахани, </w:t>
      </w:r>
      <w:r w:rsidRPr="002154CD">
        <w:rPr>
          <w:rFonts w:ascii="Times New Roman" w:hAnsi="Times New Roman" w:cs="Times New Roman"/>
          <w:sz w:val="28"/>
          <w:szCs w:val="28"/>
        </w:rPr>
        <w:lastRenderedPageBreak/>
        <w:t>реализующей основные общеобразовательные программы дошкольного образования.</w:t>
      </w:r>
    </w:p>
    <w:p w:rsidR="00137D95" w:rsidRPr="002154CD" w:rsidRDefault="00137D95" w:rsidP="002154CD">
      <w:pPr>
        <w:rPr>
          <w:rFonts w:ascii="Times New Roman" w:hAnsi="Times New Roman" w:cs="Times New Roman"/>
          <w:sz w:val="28"/>
          <w:szCs w:val="28"/>
        </w:rPr>
      </w:pPr>
      <w:r w:rsidRPr="002154CD">
        <w:rPr>
          <w:rFonts w:ascii="Times New Roman" w:hAnsi="Times New Roman" w:cs="Times New Roman"/>
          <w:sz w:val="28"/>
          <w:szCs w:val="28"/>
        </w:rPr>
        <w:t>Образовательная организация является некоммерческой организацией, не имеющей основной целью извлечение прибыли,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137D95" w:rsidRPr="002154CD" w:rsidRDefault="00137D95" w:rsidP="002154CD">
      <w:pPr>
        <w:rPr>
          <w:rFonts w:ascii="Times New Roman" w:hAnsi="Times New Roman" w:cs="Times New Roman"/>
          <w:sz w:val="28"/>
          <w:szCs w:val="28"/>
        </w:rPr>
      </w:pPr>
      <w:r w:rsidRPr="002154CD">
        <w:rPr>
          <w:rFonts w:ascii="Times New Roman" w:hAnsi="Times New Roman" w:cs="Times New Roman"/>
          <w:sz w:val="28"/>
          <w:szCs w:val="28"/>
        </w:rPr>
        <w:t>По типу реализуемых основных образовательных программ Образовательная организация является общеобразовательной организацией, реализующей программы дошкольного образования, присмотр и уход за детьми.</w:t>
      </w:r>
    </w:p>
    <w:p w:rsidR="00E67B2A" w:rsidRDefault="00137D95" w:rsidP="00E67B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54CD">
        <w:rPr>
          <w:rFonts w:ascii="Times New Roman" w:hAnsi="Times New Roman" w:cs="Times New Roman"/>
          <w:sz w:val="28"/>
          <w:szCs w:val="28"/>
        </w:rPr>
        <w:t>В своей деятельности  Образовательная организация руководствуется законодательством Российской Федерации в области образования, указами и распоряжениями Президента Российской Федерации, постановлениями и распоряжениями Правительства Российской Федерации, решениями федеральных органов государственной власти, органов государственной власти субъекта Российской Федерации   и органов местного самоуправления МО «Горо</w:t>
      </w:r>
      <w:r w:rsidR="008A0542">
        <w:rPr>
          <w:rFonts w:ascii="Times New Roman" w:hAnsi="Times New Roman" w:cs="Times New Roman"/>
          <w:sz w:val="28"/>
          <w:szCs w:val="28"/>
        </w:rPr>
        <w:t xml:space="preserve">д Астрахань», </w:t>
      </w:r>
      <w:r w:rsidRPr="002154CD">
        <w:rPr>
          <w:rFonts w:ascii="Times New Roman" w:hAnsi="Times New Roman" w:cs="Times New Roman"/>
          <w:sz w:val="28"/>
          <w:szCs w:val="28"/>
        </w:rPr>
        <w:t xml:space="preserve"> </w:t>
      </w:r>
      <w:r w:rsidR="008A0542">
        <w:rPr>
          <w:rFonts w:ascii="Times New Roman" w:hAnsi="Times New Roman" w:cs="Times New Roman"/>
          <w:sz w:val="28"/>
          <w:szCs w:val="28"/>
        </w:rPr>
        <w:t>у</w:t>
      </w:r>
      <w:r w:rsidRPr="002154CD">
        <w:rPr>
          <w:rFonts w:ascii="Times New Roman" w:hAnsi="Times New Roman" w:cs="Times New Roman"/>
          <w:sz w:val="28"/>
          <w:szCs w:val="28"/>
        </w:rPr>
        <w:t>ставом, локальными нормативными ак</w:t>
      </w:r>
      <w:r w:rsidR="00857F3F">
        <w:rPr>
          <w:rFonts w:ascii="Times New Roman" w:hAnsi="Times New Roman" w:cs="Times New Roman"/>
          <w:sz w:val="28"/>
          <w:szCs w:val="28"/>
        </w:rPr>
        <w:t>тами,  принятыми образовательной организацией</w:t>
      </w:r>
      <w:r w:rsidRPr="002154CD"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законодательства</w:t>
      </w:r>
      <w:r w:rsidR="00BE7C84" w:rsidRPr="002154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320" w:rsidRPr="00E67B2A" w:rsidRDefault="00E67B2A" w:rsidP="00E6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D90320" w:rsidRPr="00D90320">
        <w:rPr>
          <w:rFonts w:ascii="Times New Roman" w:hAnsi="Times New Roman" w:cs="Times New Roman"/>
          <w:sz w:val="28"/>
          <w:szCs w:val="28"/>
        </w:rPr>
        <w:t xml:space="preserve">лями образовательной деятельности образовательной организации являются: 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-разностороннее развитие воспитанников с учетом их возрастных и индивидуальных особенностей;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-достижение воспитанниками уровня развития, необходимого и достаточного для успешного освоения ими программ начального общего образования;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-формирование общей культуры, развитие физических, интеллектуальных, нравственных, эстетических и личностных качеств воспитанников;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-проведение консультативной работы с родителями (законными представителями) воспитанников с целью оказания индивидуальной помощи в процессе воспитания детей;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 xml:space="preserve">-формирование предпосылок учебной деятельности, сохранение и укрепление здоровья воспитанников.  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 xml:space="preserve">Основной целью и предметом   деятельности Образовательной организации является создание условий для реализации гарантированного права на получение общедоступного и бесплатного дошкольного образования, осуществление образовательной деятельности по образовательным программам дошкольного образования, присмотра и ухода за детьми.  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</w:t>
      </w:r>
      <w:r w:rsidRPr="00D9032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 </w:t>
      </w: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являются:</w:t>
      </w:r>
    </w:p>
    <w:p w:rsidR="000C48E5" w:rsidRDefault="000C48E5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охрана жизни и укрепление физического и психического здоровья детей;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-обеспечение познавательно-речевого, социально-личностного, художественно-эстетического и физического развития детей;</w:t>
      </w:r>
      <w:r w:rsidRPr="00D90320">
        <w:rPr>
          <w:rFonts w:ascii="Times New Roman" w:hAnsi="Times New Roman" w:cs="Times New Roman"/>
        </w:rPr>
        <w:t xml:space="preserve"> 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6"/>
          <w:szCs w:val="26"/>
        </w:rPr>
        <w:t>-</w:t>
      </w: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C48E5" w:rsidRDefault="000C48E5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взаимодействие с семьями </w:t>
      </w:r>
      <w:r w:rsidR="00D90320" w:rsidRPr="00D90320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C48E5" w:rsidRDefault="000C48E5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7022E" w:rsidRDefault="0017022E" w:rsidP="000C48E5">
      <w:pPr>
        <w:spacing w:after="0" w:line="270" w:lineRule="atLeast"/>
        <w:ind w:left="720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439DA" w:rsidRPr="000C48E5" w:rsidRDefault="002439DA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0C48E5">
        <w:rPr>
          <w:rFonts w:ascii="Times New Roman" w:eastAsia="Calibri" w:hAnsi="Times New Roman" w:cs="Times New Roman"/>
          <w:iCs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общее собрание, Совет Учреждения, Педагогический Совет и Родительский Совет МБДОУ. </w:t>
      </w:r>
    </w:p>
    <w:p w:rsidR="002439DA" w:rsidRPr="002154CD" w:rsidRDefault="002439DA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Структура управления МБДОУ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педагогического процесса: членов совета МБДОУ, </w:t>
      </w:r>
      <w:proofErr w:type="gramStart"/>
      <w:r w:rsidRPr="002154CD">
        <w:rPr>
          <w:rFonts w:ascii="Times New Roman" w:eastAsia="Calibri" w:hAnsi="Times New Roman" w:cs="Times New Roman"/>
          <w:iCs/>
          <w:sz w:val="28"/>
          <w:szCs w:val="28"/>
        </w:rPr>
        <w:t>заведующей, заместителей</w:t>
      </w:r>
      <w:proofErr w:type="gramEnd"/>
      <w:r w:rsidRPr="002154CD">
        <w:rPr>
          <w:rFonts w:ascii="Times New Roman" w:eastAsia="Calibri" w:hAnsi="Times New Roman" w:cs="Times New Roman"/>
          <w:iCs/>
          <w:sz w:val="28"/>
          <w:szCs w:val="28"/>
        </w:rPr>
        <w:t>, педагогов, родителей детей, посещающих МБДОУ.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137D95" w:rsidRPr="002154CD" w:rsidRDefault="002439DA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BE7C84" w:rsidRDefault="00BE7C84" w:rsidP="00137D95">
      <w:pPr>
        <w:pStyle w:val="a3"/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E7C84" w:rsidRDefault="00BE7C84" w:rsidP="0017022E">
      <w:pPr>
        <w:pStyle w:val="a3"/>
        <w:numPr>
          <w:ilvl w:val="0"/>
          <w:numId w:val="2"/>
        </w:numPr>
        <w:spacing w:after="0" w:line="270" w:lineRule="atLeast"/>
        <w:jc w:val="center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Оценка качества кадрового потенциала</w:t>
      </w:r>
    </w:p>
    <w:p w:rsidR="004067CD" w:rsidRPr="002154CD" w:rsidRDefault="004067CD" w:rsidP="00215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>При мониторинговом исследовании кадровой обстановки в МБДОУ были получены следующие результаты.                                                                                                                                     Укомплектованность кадрами сос</w:t>
      </w:r>
      <w:r w:rsidR="00784A43">
        <w:rPr>
          <w:rFonts w:ascii="Times New Roman" w:eastAsia="Times New Roman" w:hAnsi="Times New Roman" w:cs="Times New Roman"/>
          <w:sz w:val="28"/>
          <w:szCs w:val="28"/>
        </w:rPr>
        <w:t>тавляет 100%. Всего педагогов: 48</w:t>
      </w:r>
      <w:r w:rsidRPr="002154CD"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- администрация – </w:t>
      </w:r>
      <w:r w:rsidR="006364F8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человека; </w:t>
      </w:r>
    </w:p>
    <w:p w:rsidR="004067CD" w:rsidRPr="002154CD" w:rsidRDefault="004067CD" w:rsidP="002154CD">
      <w:pPr>
        <w:spacing w:after="0" w:line="270" w:lineRule="atLeast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- 49 (включая старшего воспитателя);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- специалистов – </w:t>
      </w:r>
      <w:r w:rsidR="006364F8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 (1 инструктор по физической культуре, </w:t>
      </w:r>
      <w:r w:rsidR="006364F8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музыкальных руководителя). 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Высшее педагогическое образование имеют </w:t>
      </w:r>
      <w:r w:rsidR="006364F8">
        <w:rPr>
          <w:rFonts w:ascii="Times New Roman" w:eastAsia="Calibri" w:hAnsi="Times New Roman" w:cs="Times New Roman"/>
          <w:iCs/>
          <w:sz w:val="28"/>
          <w:szCs w:val="28"/>
        </w:rPr>
        <w:t>25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364F8">
        <w:rPr>
          <w:rFonts w:ascii="Times New Roman" w:eastAsia="Calibri" w:hAnsi="Times New Roman" w:cs="Times New Roman"/>
          <w:iCs/>
          <w:sz w:val="28"/>
          <w:szCs w:val="28"/>
        </w:rPr>
        <w:t>человек (45</w:t>
      </w:r>
      <w:r w:rsidR="00D1703C" w:rsidRPr="002154CD">
        <w:rPr>
          <w:rFonts w:ascii="Times New Roman" w:eastAsia="Calibri" w:hAnsi="Times New Roman" w:cs="Times New Roman"/>
          <w:iCs/>
          <w:sz w:val="28"/>
          <w:szCs w:val="28"/>
        </w:rPr>
        <w:t>%)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>Среднее специальное –</w:t>
      </w:r>
      <w:r w:rsidR="006364F8">
        <w:rPr>
          <w:rFonts w:ascii="Times New Roman" w:eastAsia="Calibri" w:hAnsi="Times New Roman" w:cs="Times New Roman"/>
          <w:iCs/>
          <w:sz w:val="28"/>
          <w:szCs w:val="28"/>
        </w:rPr>
        <w:t>29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1703C" w:rsidRPr="002154CD">
        <w:rPr>
          <w:rFonts w:ascii="Times New Roman" w:eastAsia="Calibri" w:hAnsi="Times New Roman" w:cs="Times New Roman"/>
          <w:iCs/>
          <w:sz w:val="28"/>
          <w:szCs w:val="28"/>
        </w:rPr>
        <w:t>человека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6364F8">
        <w:rPr>
          <w:rFonts w:ascii="Times New Roman" w:eastAsia="Calibri" w:hAnsi="Times New Roman" w:cs="Times New Roman"/>
          <w:iCs/>
          <w:sz w:val="28"/>
          <w:szCs w:val="28"/>
        </w:rPr>
        <w:t>55</w:t>
      </w:r>
      <w:r w:rsidR="00D1703C" w:rsidRPr="002154CD">
        <w:rPr>
          <w:rFonts w:ascii="Times New Roman" w:eastAsia="Calibri" w:hAnsi="Times New Roman" w:cs="Times New Roman"/>
          <w:iCs/>
          <w:sz w:val="28"/>
          <w:szCs w:val="28"/>
        </w:rPr>
        <w:t>%)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7022E" w:rsidRPr="002154CD" w:rsidRDefault="0017022E" w:rsidP="002154C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>Высш</w:t>
      </w:r>
      <w:r w:rsidR="006364F8">
        <w:rPr>
          <w:rFonts w:ascii="Times New Roman" w:eastAsia="Times New Roman" w:hAnsi="Times New Roman" w:cs="Times New Roman"/>
          <w:sz w:val="28"/>
          <w:szCs w:val="28"/>
        </w:rPr>
        <w:t>ая квалификационная категория:17</w:t>
      </w:r>
      <w:r w:rsidRPr="0021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4F8" w:rsidRDefault="0017022E" w:rsidP="002154C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6364F8">
        <w:rPr>
          <w:rFonts w:ascii="Times New Roman" w:eastAsia="Times New Roman" w:hAnsi="Times New Roman" w:cs="Times New Roman"/>
          <w:sz w:val="28"/>
          <w:szCs w:val="28"/>
        </w:rPr>
        <w:t>вая категория: 10</w:t>
      </w:r>
    </w:p>
    <w:p w:rsidR="0017022E" w:rsidRPr="002154CD" w:rsidRDefault="00F00FFA" w:rsidP="002154C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 - 15</w:t>
      </w:r>
      <w:r w:rsidR="0017022E" w:rsidRPr="0021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22E" w:rsidRPr="002154CD" w:rsidRDefault="006364F8" w:rsidP="002154C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категории:  12</w:t>
      </w:r>
      <w:r w:rsidR="0017022E" w:rsidRPr="0021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162" w:rsidRPr="00E67B2A" w:rsidRDefault="0017022E" w:rsidP="00E6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с педагогами проводится планомерная работа по повышению их профессионального уровня, стимулированию их инновационной </w:t>
      </w:r>
      <w:r w:rsidRPr="002154CD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активности. Курсовая  подготовка педагогов нашего ДОУ составляет 100%. Опыт работы педагогов транслируется в ходе конкурсов профессионального мастерства и в рамках разработки и реализации педагогических и социально-культурных проектов. Педагоги ДОУ являются участниками и неоднократными победителями  конкурсов профессионально</w:t>
      </w:r>
      <w:r w:rsidR="00BD6CC9" w:rsidRPr="002154CD">
        <w:rPr>
          <w:rFonts w:ascii="Times New Roman" w:eastAsia="Times New Roman" w:hAnsi="Times New Roman" w:cs="Times New Roman"/>
          <w:sz w:val="28"/>
          <w:szCs w:val="28"/>
        </w:rPr>
        <w:t>го мастерства различных уровней.</w:t>
      </w:r>
    </w:p>
    <w:p w:rsidR="00647E1D" w:rsidRDefault="00647E1D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</w:t>
      </w:r>
      <w:r>
        <w:rPr>
          <w:rFonts w:ascii="Times New Roman" w:hAnsi="Times New Roman" w:cs="Times New Roman"/>
          <w:sz w:val="28"/>
          <w:szCs w:val="28"/>
        </w:rPr>
        <w:t>неразрывно связано с повышением</w:t>
      </w: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уровня профессионального мастерства педагогов. В основ</w:t>
      </w:r>
      <w:r>
        <w:rPr>
          <w:rFonts w:ascii="Times New Roman" w:hAnsi="Times New Roman" w:cs="Times New Roman"/>
          <w:sz w:val="28"/>
          <w:szCs w:val="28"/>
        </w:rPr>
        <w:t>е системы</w:t>
      </w: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повышения квалификации в ДОУ</w:t>
      </w:r>
      <w:r>
        <w:rPr>
          <w:rFonts w:ascii="Times New Roman" w:hAnsi="Times New Roman" w:cs="Times New Roman"/>
          <w:sz w:val="28"/>
          <w:szCs w:val="28"/>
        </w:rPr>
        <w:t xml:space="preserve"> лежат следующие управленческие</w:t>
      </w: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документы: ежегодный план работы Д</w:t>
      </w:r>
      <w:r>
        <w:rPr>
          <w:rFonts w:ascii="Times New Roman" w:hAnsi="Times New Roman" w:cs="Times New Roman"/>
          <w:sz w:val="28"/>
          <w:szCs w:val="28"/>
        </w:rPr>
        <w:t>ОУ, график аттестации педагогов</w:t>
      </w:r>
    </w:p>
    <w:p w:rsidR="009C785A" w:rsidRDefault="009C785A" w:rsidP="00647E1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85A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20г</w:t>
      </w:r>
      <w:r w:rsidRPr="009C785A">
        <w:rPr>
          <w:rFonts w:ascii="Times New Roman" w:hAnsi="Times New Roman" w:cs="Times New Roman"/>
          <w:sz w:val="28"/>
          <w:szCs w:val="28"/>
        </w:rPr>
        <w:t xml:space="preserve"> г. Пе</w:t>
      </w:r>
      <w:r>
        <w:rPr>
          <w:rFonts w:ascii="Times New Roman" w:hAnsi="Times New Roman" w:cs="Times New Roman"/>
          <w:sz w:val="28"/>
          <w:szCs w:val="28"/>
        </w:rPr>
        <w:t>дагогические работники повышают</w:t>
      </w:r>
    </w:p>
    <w:p w:rsidR="009C785A" w:rsidRDefault="009C785A" w:rsidP="00647E1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профессиональный уровень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РФ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C785A" w:rsidRPr="009C785A" w:rsidRDefault="009C785A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9C785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9C785A">
        <w:rPr>
          <w:rFonts w:ascii="Times New Roman" w:hAnsi="Times New Roman" w:cs="Times New Roman"/>
          <w:sz w:val="28"/>
          <w:szCs w:val="28"/>
        </w:rPr>
        <w:t xml:space="preserve"> в Российской Федерации» 1 раз в 3 года.</w:t>
      </w:r>
    </w:p>
    <w:p w:rsidR="009C785A" w:rsidRDefault="00442433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Аттестация педагогов проводит</w:t>
      </w:r>
      <w:r w:rsidR="009C785A">
        <w:rPr>
          <w:rFonts w:ascii="Times New Roman" w:eastAsia="Calibri" w:hAnsi="Times New Roman" w:cs="Times New Roman"/>
          <w:iCs/>
          <w:sz w:val="28"/>
          <w:szCs w:val="28"/>
        </w:rPr>
        <w:t>ся в соответствии с планом, все</w:t>
      </w:r>
    </w:p>
    <w:p w:rsidR="00442433" w:rsidRDefault="00442433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педагоги, подавшие заявления успешно аттестованы. </w:t>
      </w:r>
    </w:p>
    <w:p w:rsidR="00442433" w:rsidRDefault="00442433" w:rsidP="00BD6CC9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2"/>
        <w:gridCol w:w="1485"/>
        <w:gridCol w:w="1485"/>
        <w:gridCol w:w="1538"/>
        <w:gridCol w:w="1485"/>
        <w:gridCol w:w="1486"/>
      </w:tblGrid>
      <w:tr w:rsidR="00442433" w:rsidTr="00FA216C">
        <w:tc>
          <w:tcPr>
            <w:tcW w:w="1595" w:type="dxa"/>
          </w:tcPr>
          <w:p w:rsid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Всего педагогических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аттестованных 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работников</w:t>
            </w:r>
          </w:p>
        </w:tc>
        <w:tc>
          <w:tcPr>
            <w:tcW w:w="1595" w:type="dxa"/>
          </w:tcPr>
          <w:p w:rsid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2016 год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2017 год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2018год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2019 год</w:t>
            </w:r>
          </w:p>
        </w:tc>
        <w:tc>
          <w:tcPr>
            <w:tcW w:w="1596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2020 год</w:t>
            </w:r>
          </w:p>
        </w:tc>
      </w:tr>
      <w:tr w:rsidR="00442433" w:rsidTr="00FA216C">
        <w:tc>
          <w:tcPr>
            <w:tcW w:w="1595" w:type="dxa"/>
          </w:tcPr>
          <w:p w:rsid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ВКК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42433" w:rsidTr="00FA216C">
        <w:tc>
          <w:tcPr>
            <w:tcW w:w="1595" w:type="dxa"/>
          </w:tcPr>
          <w:p w:rsidR="00FA216C" w:rsidRP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647E1D" w:rsidRDefault="00BD6CC9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 прошедших</w:t>
      </w:r>
      <w:r w:rsidR="00CD201A">
        <w:rPr>
          <w:rFonts w:ascii="Times New Roman" w:eastAsia="Calibri" w:hAnsi="Times New Roman" w:cs="Times New Roman"/>
          <w:iCs/>
          <w:sz w:val="28"/>
          <w:szCs w:val="28"/>
        </w:rPr>
        <w:t xml:space="preserve"> курсы повышения квалификации в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201</w:t>
      </w:r>
      <w:r w:rsidR="00F00FFA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г. – </w:t>
      </w:r>
      <w:r w:rsidR="00976E1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D71D6">
        <w:rPr>
          <w:rFonts w:ascii="Times New Roman" w:eastAsia="Calibri" w:hAnsi="Times New Roman" w:cs="Times New Roman"/>
          <w:iCs/>
          <w:sz w:val="28"/>
          <w:szCs w:val="28"/>
        </w:rPr>
        <w:t xml:space="preserve">16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человек  - </w:t>
      </w:r>
      <w:r w:rsidR="00FD71D6">
        <w:rPr>
          <w:rFonts w:ascii="Times New Roman" w:eastAsia="Calibri" w:hAnsi="Times New Roman" w:cs="Times New Roman"/>
          <w:iCs/>
          <w:sz w:val="28"/>
          <w:szCs w:val="28"/>
        </w:rPr>
        <w:t>30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%.</w:t>
      </w:r>
    </w:p>
    <w:p w:rsidR="00BD6CC9" w:rsidRDefault="00BD6CC9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педагогов, прошедших профессиональную переподготовку в 201</w:t>
      </w:r>
      <w:r w:rsidR="00F00FFA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976E19">
        <w:rPr>
          <w:rFonts w:ascii="Times New Roman" w:eastAsia="Calibri" w:hAnsi="Times New Roman" w:cs="Times New Roman"/>
          <w:iCs/>
          <w:sz w:val="28"/>
          <w:szCs w:val="28"/>
        </w:rPr>
        <w:t xml:space="preserve">г. –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D71D6">
        <w:rPr>
          <w:rFonts w:ascii="Times New Roman" w:eastAsia="Calibri" w:hAnsi="Times New Roman" w:cs="Times New Roman"/>
          <w:iCs/>
          <w:sz w:val="28"/>
          <w:szCs w:val="28"/>
        </w:rPr>
        <w:t>0</w:t>
      </w:r>
    </w:p>
    <w:p w:rsidR="00A128BA" w:rsidRDefault="00A128BA" w:rsidP="003641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C9" w:rsidRDefault="00F47179" w:rsidP="00CD20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материально-технических условий реализации образовательной программы</w:t>
      </w:r>
      <w:r w:rsidR="00364128">
        <w:rPr>
          <w:rFonts w:ascii="Times New Roman" w:eastAsia="Times New Roman" w:hAnsi="Times New Roman" w:cs="Times New Roman"/>
          <w:sz w:val="28"/>
          <w:szCs w:val="28"/>
        </w:rPr>
        <w:t xml:space="preserve"> (форма 85-к).</w:t>
      </w:r>
    </w:p>
    <w:p w:rsidR="002154CD" w:rsidRDefault="00CD201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01A">
        <w:rPr>
          <w:rFonts w:ascii="Times New Roman" w:hAnsi="Times New Roman" w:cs="Times New Roman"/>
          <w:sz w:val="28"/>
          <w:szCs w:val="28"/>
        </w:rP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</w:t>
      </w:r>
      <w:proofErr w:type="spellStart"/>
      <w:r w:rsidRPr="00CD201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4CD" w:rsidRDefault="00CD201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01A">
        <w:rPr>
          <w:rFonts w:ascii="Times New Roman" w:hAnsi="Times New Roman" w:cs="Times New Roman"/>
          <w:sz w:val="28"/>
          <w:szCs w:val="28"/>
        </w:rPr>
        <w:t xml:space="preserve">Работа по материально-техническому обеспечению планируется в годовом плане. В ДОУ функционирует </w:t>
      </w:r>
      <w:r w:rsidR="002154CD">
        <w:rPr>
          <w:rFonts w:ascii="Times New Roman" w:hAnsi="Times New Roman" w:cs="Times New Roman"/>
          <w:sz w:val="28"/>
          <w:szCs w:val="28"/>
        </w:rPr>
        <w:t>24</w:t>
      </w:r>
      <w:r w:rsidRPr="00CD201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154CD">
        <w:rPr>
          <w:rFonts w:ascii="Times New Roman" w:hAnsi="Times New Roman" w:cs="Times New Roman"/>
          <w:sz w:val="28"/>
          <w:szCs w:val="28"/>
        </w:rPr>
        <w:t>ы</w:t>
      </w:r>
      <w:r w:rsidRPr="00CD201A">
        <w:rPr>
          <w:rFonts w:ascii="Times New Roman" w:hAnsi="Times New Roman" w:cs="Times New Roman"/>
          <w:sz w:val="28"/>
          <w:szCs w:val="28"/>
        </w:rPr>
        <w:t xml:space="preserve">. В группах есть </w:t>
      </w:r>
      <w:r w:rsidR="002154CD">
        <w:rPr>
          <w:rFonts w:ascii="Times New Roman" w:hAnsi="Times New Roman" w:cs="Times New Roman"/>
          <w:sz w:val="28"/>
          <w:szCs w:val="28"/>
        </w:rPr>
        <w:t xml:space="preserve">спальня, </w:t>
      </w:r>
      <w:r w:rsidRPr="00CD201A">
        <w:rPr>
          <w:rFonts w:ascii="Times New Roman" w:hAnsi="Times New Roman" w:cs="Times New Roman"/>
          <w:sz w:val="28"/>
          <w:szCs w:val="28"/>
        </w:rPr>
        <w:t>игровое, раздевальное, умывальное и туалетное поме</w:t>
      </w:r>
      <w:r w:rsidR="002154CD">
        <w:rPr>
          <w:rFonts w:ascii="Times New Roman" w:hAnsi="Times New Roman" w:cs="Times New Roman"/>
          <w:sz w:val="28"/>
          <w:szCs w:val="28"/>
        </w:rPr>
        <w:t xml:space="preserve">щение. </w:t>
      </w:r>
      <w:r w:rsidRPr="00CD201A">
        <w:rPr>
          <w:rFonts w:ascii="Times New Roman" w:hAnsi="Times New Roman" w:cs="Times New Roman"/>
          <w:sz w:val="28"/>
          <w:szCs w:val="28"/>
        </w:rPr>
        <w:t xml:space="preserve"> В детском саду так же имеется: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1A" w:rsidRPr="00CD201A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физкультурный зал;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кабинет заведующего;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методический кабинет;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кабинет заместителя заведующего по АХР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медицинский кабинет;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прачечная;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пищеблок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подсобные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2A" w:rsidRPr="006C7F9C" w:rsidRDefault="00E67B2A" w:rsidP="00E67B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Материально-техническое</w:t>
            </w:r>
          </w:p>
          <w:p w:rsidR="00E67B2A" w:rsidRPr="006C7F9C" w:rsidRDefault="00E67B2A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оснащение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Музыкальный   зал: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E6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мультимедиапроэктор</w:t>
            </w:r>
            <w:proofErr w:type="spellEnd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ноутбук, экран на штативе. 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Физкультурный зал: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E67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кольцебросы</w:t>
            </w:r>
            <w:proofErr w:type="spellEnd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массажные дорожки.</w:t>
            </w:r>
            <w:proofErr w:type="gramEnd"/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Медицинский кабинет: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  <w:proofErr w:type="gramEnd"/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Групповые помещения с учетом возрастных особенностей: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Коридоры ДОУ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«Зеленая зона»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 территория ДОУ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E6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Участки для прогулок, цветники, спортивная площадка, тропа здоровья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Физкультурная 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Спортивное оборудование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Оборудование для спортивных игр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Участки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E67B2A" w:rsidRDefault="00E67B2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CD" w:rsidRDefault="00CD201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01A">
        <w:rPr>
          <w:rFonts w:ascii="Times New Roman" w:hAnsi="Times New Roman" w:cs="Times New Roman"/>
          <w:sz w:val="28"/>
          <w:szCs w:val="28"/>
        </w:rPr>
        <w:t xml:space="preserve">Все помещения, в соответствии с их назначением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 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Музыкальные залы используется для непосредственно образовательной, спортивной и </w:t>
      </w:r>
      <w:proofErr w:type="spellStart"/>
      <w:r w:rsidRPr="00CD201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D201A">
        <w:rPr>
          <w:rFonts w:ascii="Times New Roman" w:hAnsi="Times New Roman" w:cs="Times New Roman"/>
          <w:sz w:val="28"/>
          <w:szCs w:val="28"/>
        </w:rPr>
        <w:t xml:space="preserve"> деятельности с детьми, посещающими ДОУ. Для работы с воспитанниками используется музыкальны</w:t>
      </w:r>
      <w:r w:rsidR="00B866DF">
        <w:rPr>
          <w:rFonts w:ascii="Times New Roman" w:hAnsi="Times New Roman" w:cs="Times New Roman"/>
          <w:sz w:val="28"/>
          <w:szCs w:val="28"/>
        </w:rPr>
        <w:t>е</w:t>
      </w:r>
      <w:r w:rsidRPr="00CD201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66DF">
        <w:rPr>
          <w:rFonts w:ascii="Times New Roman" w:hAnsi="Times New Roman" w:cs="Times New Roman"/>
          <w:sz w:val="28"/>
          <w:szCs w:val="28"/>
        </w:rPr>
        <w:t>ы, проектор, проекционные</w:t>
      </w:r>
      <w:r w:rsidRPr="00CD201A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B866DF">
        <w:rPr>
          <w:rFonts w:ascii="Times New Roman" w:hAnsi="Times New Roman" w:cs="Times New Roman"/>
          <w:sz w:val="28"/>
          <w:szCs w:val="28"/>
        </w:rPr>
        <w:t>ы</w:t>
      </w:r>
      <w:r w:rsidRPr="00CD201A">
        <w:rPr>
          <w:rFonts w:ascii="Times New Roman" w:hAnsi="Times New Roman" w:cs="Times New Roman"/>
          <w:sz w:val="28"/>
          <w:szCs w:val="28"/>
        </w:rPr>
        <w:t xml:space="preserve">. </w:t>
      </w:r>
      <w:r w:rsidRPr="00CD201A">
        <w:rPr>
          <w:rFonts w:ascii="Times New Roman" w:hAnsi="Times New Roman" w:cs="Times New Roman"/>
          <w:sz w:val="28"/>
          <w:szCs w:val="28"/>
        </w:rPr>
        <w:lastRenderedPageBreak/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</w:t>
      </w:r>
      <w:r w:rsidR="002154CD">
        <w:rPr>
          <w:rFonts w:ascii="Times New Roman" w:hAnsi="Times New Roman" w:cs="Times New Roman"/>
          <w:sz w:val="28"/>
          <w:szCs w:val="28"/>
        </w:rPr>
        <w:t>-</w:t>
      </w:r>
      <w:r w:rsidRPr="00CD201A">
        <w:rPr>
          <w:rFonts w:ascii="Times New Roman" w:hAnsi="Times New Roman" w:cs="Times New Roman"/>
          <w:sz w:val="28"/>
          <w:szCs w:val="28"/>
        </w:rPr>
        <w:t xml:space="preserve">техническому обеспечению рассматриваются на рабочих совещаниях.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CD201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D201A">
        <w:rPr>
          <w:rFonts w:ascii="Times New Roman" w:hAnsi="Times New Roman" w:cs="Times New Roman"/>
          <w:sz w:val="28"/>
          <w:szCs w:val="28"/>
        </w:rPr>
        <w:t xml:space="preserve">, нормам охраны труда. Проведена аттестация рабочих мест.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CD20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01A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2154CD">
        <w:rPr>
          <w:rFonts w:ascii="Times New Roman" w:hAnsi="Times New Roman" w:cs="Times New Roman"/>
          <w:sz w:val="28"/>
          <w:szCs w:val="28"/>
        </w:rPr>
        <w:t>-</w:t>
      </w:r>
      <w:r w:rsidRPr="00CD201A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нормативам. В течение учебного года были проведены следующие работы: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постоянно проводится сезонное озеленение прогулочных участков;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деятельности; </w:t>
      </w:r>
    </w:p>
    <w:p w:rsidR="00CD201A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D201A" w:rsidRPr="00CD20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201A" w:rsidRPr="00CD201A">
        <w:rPr>
          <w:rFonts w:ascii="Times New Roman" w:hAnsi="Times New Roman" w:cs="Times New Roman"/>
          <w:sz w:val="28"/>
          <w:szCs w:val="28"/>
        </w:rPr>
        <w:t xml:space="preserve"> учебного года приобреталась методическая литература и методически</w:t>
      </w:r>
      <w:r w:rsidR="00542BFA">
        <w:rPr>
          <w:rFonts w:ascii="Times New Roman" w:hAnsi="Times New Roman" w:cs="Times New Roman"/>
          <w:sz w:val="28"/>
          <w:szCs w:val="28"/>
        </w:rPr>
        <w:t>е пособия, соответствующие ФГОС.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BFA" w:rsidRP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FA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коммуникационными устройствами.</w:t>
      </w:r>
      <w:r w:rsidRPr="0054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FA">
        <w:rPr>
          <w:rFonts w:ascii="Times New Roman" w:hAnsi="Times New Roman" w:cs="Times New Roman"/>
          <w:sz w:val="28"/>
          <w:szCs w:val="28"/>
        </w:rPr>
        <w:t xml:space="preserve">Технические и аппаратные средства: 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Pr="00542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BFA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542BFA">
        <w:rPr>
          <w:rFonts w:ascii="Times New Roman" w:hAnsi="Times New Roman" w:cs="Times New Roman"/>
          <w:sz w:val="28"/>
          <w:szCs w:val="28"/>
        </w:rPr>
        <w:t xml:space="preserve"> компьютера для управленческой деятельности, работы с сайтам; методической и педагогической деятельности; 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Pr="00542BFA">
        <w:rPr>
          <w:rFonts w:ascii="Times New Roman" w:hAnsi="Times New Roman" w:cs="Times New Roman"/>
          <w:sz w:val="28"/>
          <w:szCs w:val="28"/>
        </w:rPr>
        <w:t xml:space="preserve"> принтер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2BF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542BF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542BFA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B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2BFA">
        <w:rPr>
          <w:rFonts w:ascii="Times New Roman" w:hAnsi="Times New Roman" w:cs="Times New Roman"/>
          <w:sz w:val="28"/>
          <w:szCs w:val="28"/>
        </w:rPr>
        <w:t>проекционны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42BFA">
        <w:rPr>
          <w:rFonts w:ascii="Times New Roman" w:hAnsi="Times New Roman" w:cs="Times New Roman"/>
          <w:sz w:val="28"/>
          <w:szCs w:val="28"/>
        </w:rPr>
        <w:t xml:space="preserve"> экран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BFA">
        <w:rPr>
          <w:rFonts w:ascii="Times New Roman" w:hAnsi="Times New Roman" w:cs="Times New Roman"/>
          <w:sz w:val="28"/>
          <w:szCs w:val="28"/>
        </w:rPr>
        <w:t xml:space="preserve"> магнитофоны;  </w:t>
      </w:r>
    </w:p>
    <w:p w:rsidR="00542BFA" w:rsidRP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BFA">
        <w:rPr>
          <w:rFonts w:ascii="Times New Roman" w:hAnsi="Times New Roman" w:cs="Times New Roman"/>
          <w:sz w:val="28"/>
          <w:szCs w:val="28"/>
        </w:rPr>
        <w:t xml:space="preserve"> пылесосы. </w:t>
      </w:r>
      <w:r w:rsidRPr="00542BFA">
        <w:rPr>
          <w:rFonts w:ascii="Times New Roman" w:hAnsi="Times New Roman" w:cs="Times New Roman"/>
          <w:sz w:val="28"/>
          <w:szCs w:val="28"/>
        </w:rPr>
        <w:cr/>
        <w:t xml:space="preserve">Сетевые и коммуникационные устройства: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2BFA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2BFA">
        <w:rPr>
          <w:rFonts w:ascii="Times New Roman" w:hAnsi="Times New Roman" w:cs="Times New Roman"/>
          <w:sz w:val="28"/>
          <w:szCs w:val="28"/>
        </w:rPr>
        <w:t xml:space="preserve"> имеют выход в интернет, возможно </w:t>
      </w:r>
      <w:r>
        <w:rPr>
          <w:rFonts w:ascii="Times New Roman" w:hAnsi="Times New Roman" w:cs="Times New Roman"/>
          <w:sz w:val="28"/>
          <w:szCs w:val="28"/>
        </w:rPr>
        <w:t>использование электронной почты.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FA">
        <w:rPr>
          <w:rFonts w:ascii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 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542BFA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542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BF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2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BF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42BFA">
        <w:rPr>
          <w:rFonts w:ascii="Times New Roman" w:hAnsi="Times New Roman" w:cs="Times New Roman"/>
          <w:sz w:val="28"/>
          <w:szCs w:val="28"/>
        </w:rPr>
        <w:t xml:space="preserve"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2) вести учёт труда и заработной платы, формировать и передавать электронные отчеты во все контролирующие органы. 3) создавать и редактировать электронные таблицы, тексты и презентации; 4) использовать интерактивные дидактические материалы, образовательные ресурсы: 5) осуществлять взаимодействие между участниками </w:t>
      </w:r>
      <w:r w:rsidRPr="00542BFA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 у ДОУ имеется электронный адрес и официальный сайт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BFA" w:rsidRP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F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 ДОУ соответствует требованиям реализуемой образовательной программы.  </w:t>
      </w:r>
    </w:p>
    <w:p w:rsidR="00542BFA" w:rsidRDefault="00542BF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128" w:rsidRPr="00E67B2A" w:rsidRDefault="00364128" w:rsidP="00E6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B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67B2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67B2A">
        <w:rPr>
          <w:rFonts w:ascii="Times New Roman" w:eastAsia="Times New Roman" w:hAnsi="Times New Roman" w:cs="Times New Roman"/>
          <w:sz w:val="28"/>
          <w:szCs w:val="28"/>
        </w:rPr>
        <w:t xml:space="preserve">–методическое, </w:t>
      </w:r>
      <w:proofErr w:type="spellStart"/>
      <w:r w:rsidRPr="00E67B2A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E67B2A">
        <w:rPr>
          <w:rFonts w:ascii="Times New Roman" w:eastAsia="Times New Roman" w:hAnsi="Times New Roman" w:cs="Times New Roman"/>
          <w:sz w:val="28"/>
          <w:szCs w:val="28"/>
        </w:rPr>
        <w:t>–информационное обеспечение.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sz w:val="28"/>
          <w:szCs w:val="28"/>
        </w:rPr>
        <w:t xml:space="preserve"> г. Астрахани</w:t>
      </w:r>
      <w:r w:rsidRPr="006C7F9C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sz w:val="28"/>
          <w:szCs w:val="28"/>
        </w:rPr>
        <w:t>67» укомплектован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методическими и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ми изданиями по всем входящим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реализуемую ДОУ основную обр</w:t>
      </w:r>
      <w:r>
        <w:rPr>
          <w:rFonts w:ascii="Times New Roman" w:hAnsi="Times New Roman" w:cs="Times New Roman"/>
          <w:sz w:val="28"/>
          <w:szCs w:val="28"/>
        </w:rPr>
        <w:t>азовательную программу модулям.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Учебные издания,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образовательной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программы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учреждением, с учетом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информационное обеспечение в 201</w:t>
      </w:r>
      <w:r w:rsidR="00857F3F">
        <w:rPr>
          <w:rFonts w:ascii="Times New Roman" w:hAnsi="Times New Roman" w:cs="Times New Roman"/>
          <w:sz w:val="28"/>
          <w:szCs w:val="28"/>
        </w:rPr>
        <w:t>9</w:t>
      </w:r>
      <w:r w:rsidRPr="006C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обновлялось в соответствии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с новым законодательством и актуа</w:t>
      </w:r>
      <w:r>
        <w:rPr>
          <w:rFonts w:ascii="Times New Roman" w:hAnsi="Times New Roman" w:cs="Times New Roman"/>
          <w:sz w:val="28"/>
          <w:szCs w:val="28"/>
        </w:rPr>
        <w:t>льными потребностями участников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образовательных отношений, что позво</w:t>
      </w:r>
      <w:r>
        <w:rPr>
          <w:rFonts w:ascii="Times New Roman" w:hAnsi="Times New Roman" w:cs="Times New Roman"/>
          <w:sz w:val="28"/>
          <w:szCs w:val="28"/>
        </w:rPr>
        <w:t>ляет педагогам эффективно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планировать образовательную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и совершенствовать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образовательный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Обеспеченность педагогическо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процесса 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методическим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оборудованием на сегодняшний день составляет 10</w:t>
      </w:r>
      <w:r>
        <w:rPr>
          <w:rFonts w:ascii="Times New Roman" w:eastAsia="Times New Roman" w:hAnsi="Times New Roman" w:cs="Times New Roman"/>
          <w:sz w:val="28"/>
          <w:szCs w:val="28"/>
        </w:rPr>
        <w:t>0 %. Эти результаты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обеспечены: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 закупкой новых игрушек 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 (классификации) для всех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возрастных групп;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обновлением оборудования для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ртивного зала:  мячи, массажные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мячи, скакалки, обручи, гимнастические скамейки, маты и пр.);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 обеспечение методической базы но</w:t>
      </w:r>
      <w:r>
        <w:rPr>
          <w:rFonts w:ascii="Times New Roman" w:eastAsia="Times New Roman" w:hAnsi="Times New Roman" w:cs="Times New Roman"/>
          <w:sz w:val="28"/>
          <w:szCs w:val="28"/>
        </w:rPr>
        <w:t>винками научной, педагогической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литературы разной тематики и направленности.  Ос</w:t>
      </w:r>
      <w:r>
        <w:rPr>
          <w:rFonts w:ascii="Times New Roman" w:eastAsia="Times New Roman" w:hAnsi="Times New Roman" w:cs="Times New Roman"/>
          <w:sz w:val="28"/>
          <w:szCs w:val="28"/>
        </w:rPr>
        <w:t>нащение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методического кабинета находится на достаточном уровне.</w:t>
      </w:r>
      <w:r w:rsidRPr="0036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4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дальнейшем необходимо пополнять</w:t>
      </w:r>
      <w:r w:rsidR="00857F3F">
        <w:rPr>
          <w:rFonts w:ascii="Times New Roman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hAnsi="Times New Roman" w:cs="Times New Roman"/>
          <w:sz w:val="28"/>
          <w:szCs w:val="28"/>
        </w:rPr>
        <w:t>библиотечный фонд выходящ</w:t>
      </w:r>
      <w:r>
        <w:rPr>
          <w:rFonts w:ascii="Times New Roman" w:hAnsi="Times New Roman" w:cs="Times New Roman"/>
          <w:sz w:val="28"/>
          <w:szCs w:val="28"/>
        </w:rPr>
        <w:t>ими в печати новыми пособиями и</w:t>
      </w:r>
      <w:r w:rsidR="00857F3F">
        <w:rPr>
          <w:rFonts w:ascii="Times New Roman" w:hAnsi="Times New Roman" w:cs="Times New Roman"/>
          <w:sz w:val="28"/>
          <w:szCs w:val="28"/>
        </w:rPr>
        <w:t xml:space="preserve"> м</w:t>
      </w:r>
      <w:r w:rsidRPr="006C7F9C">
        <w:rPr>
          <w:rFonts w:ascii="Times New Roman" w:hAnsi="Times New Roman" w:cs="Times New Roman"/>
          <w:sz w:val="28"/>
          <w:szCs w:val="28"/>
        </w:rPr>
        <w:t>етодической литературой в соответствии с совреме</w:t>
      </w:r>
      <w:r>
        <w:rPr>
          <w:rFonts w:ascii="Times New Roman" w:hAnsi="Times New Roman" w:cs="Times New Roman"/>
          <w:sz w:val="28"/>
          <w:szCs w:val="28"/>
        </w:rPr>
        <w:t>нными</w:t>
      </w:r>
      <w:r w:rsidR="00857F3F">
        <w:rPr>
          <w:rFonts w:ascii="Times New Roman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EA3848" w:rsidRDefault="00EA3848" w:rsidP="0036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128" w:rsidRDefault="00EA3848" w:rsidP="00315D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и оценка образовательной деятельности.</w:t>
      </w:r>
    </w:p>
    <w:p w:rsid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5D9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с Основной общеобразовательной  программой дошкольного образования МБДОУ г. Астрахани </w:t>
      </w:r>
      <w:r>
        <w:rPr>
          <w:rFonts w:ascii="Times New Roman" w:hAnsi="Times New Roman" w:cs="Times New Roman"/>
          <w:sz w:val="28"/>
          <w:szCs w:val="28"/>
        </w:rPr>
        <w:t>«Детский сад №67</w:t>
      </w:r>
      <w:r w:rsidRPr="00315D98">
        <w:rPr>
          <w:rFonts w:ascii="Times New Roman" w:hAnsi="Times New Roman" w:cs="Times New Roman"/>
          <w:sz w:val="28"/>
          <w:szCs w:val="28"/>
        </w:rPr>
        <w:t>» в соответствии с ФГОС ДО, разработанной тво</w:t>
      </w:r>
      <w:r>
        <w:rPr>
          <w:rFonts w:ascii="Times New Roman" w:hAnsi="Times New Roman" w:cs="Times New Roman"/>
          <w:sz w:val="28"/>
          <w:szCs w:val="28"/>
        </w:rPr>
        <w:t xml:space="preserve">рческой группой педагогов МБДОУ </w:t>
      </w:r>
      <w:r w:rsidR="000D4FAD">
        <w:rPr>
          <w:rFonts w:ascii="Times New Roman" w:hAnsi="Times New Roman" w:cs="Times New Roman"/>
          <w:sz w:val="28"/>
          <w:szCs w:val="28"/>
        </w:rPr>
        <w:t xml:space="preserve">№67 </w:t>
      </w:r>
      <w:r w:rsidRPr="00315D98">
        <w:rPr>
          <w:rFonts w:ascii="Times New Roman" w:hAnsi="Times New Roman" w:cs="Times New Roman"/>
          <w:sz w:val="28"/>
          <w:szCs w:val="28"/>
        </w:rPr>
        <w:t xml:space="preserve">в соответствии с ФГОС и Основной общеобразовательной программой дошкольного образования «От рождения до школы», созданной Н. Е. </w:t>
      </w:r>
      <w:proofErr w:type="spellStart"/>
      <w:r w:rsidRPr="00315D9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5D98">
        <w:rPr>
          <w:rFonts w:ascii="Times New Roman" w:hAnsi="Times New Roman" w:cs="Times New Roman"/>
          <w:sz w:val="28"/>
          <w:szCs w:val="28"/>
        </w:rPr>
        <w:t>, М. А. Васильевой, Т. С. Комаровой  (далее ОП ДО) и направлена на формирование общей</w:t>
      </w:r>
      <w:proofErr w:type="gramEnd"/>
      <w:r w:rsidRPr="00315D98">
        <w:rPr>
          <w:rFonts w:ascii="Times New Roman" w:hAnsi="Times New Roman" w:cs="Times New Roman"/>
          <w:sz w:val="28"/>
          <w:szCs w:val="28"/>
        </w:rPr>
        <w:t xml:space="preserve">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</w:t>
      </w:r>
    </w:p>
    <w:p w:rsidR="00F40AF8" w:rsidRPr="000D4FAD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lastRenderedPageBreak/>
        <w:t xml:space="preserve">В ДОУ 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 </w:t>
      </w:r>
    </w:p>
    <w:p w:rsidR="00315D98" w:rsidRP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ведётся на русском языке, нормативный срок обучения 5 лет, уровень образования – дошкольное образование. </w:t>
      </w:r>
    </w:p>
    <w:p w:rsidR="00315D98" w:rsidRP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315D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5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F8" w:rsidRPr="000D4FAD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AD">
        <w:rPr>
          <w:rFonts w:ascii="Times New Roman" w:hAnsi="Times New Roman" w:cs="Times New Roman"/>
          <w:sz w:val="28"/>
          <w:szCs w:val="28"/>
        </w:rPr>
        <w:t xml:space="preserve">Основные блоки организации образовательного процесса: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4FAD"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педагога и воспитанников в рамках </w:t>
      </w:r>
      <w:r w:rsidR="00857F3F">
        <w:rPr>
          <w:rFonts w:ascii="Times New Roman" w:hAnsi="Times New Roman" w:cs="Times New Roman"/>
          <w:sz w:val="28"/>
          <w:szCs w:val="28"/>
        </w:rPr>
        <w:t>организованной</w:t>
      </w:r>
      <w:r w:rsidRPr="000D4FA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(далее </w:t>
      </w:r>
      <w:r w:rsidR="00857F3F">
        <w:rPr>
          <w:rFonts w:ascii="Times New Roman" w:hAnsi="Times New Roman" w:cs="Times New Roman"/>
          <w:sz w:val="28"/>
          <w:szCs w:val="28"/>
        </w:rPr>
        <w:t>О</w:t>
      </w:r>
      <w:r w:rsidRPr="000D4FAD">
        <w:rPr>
          <w:rFonts w:ascii="Times New Roman" w:hAnsi="Times New Roman" w:cs="Times New Roman"/>
          <w:sz w:val="28"/>
          <w:szCs w:val="28"/>
        </w:rPr>
        <w:t xml:space="preserve">ОД);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AD">
        <w:rPr>
          <w:rFonts w:ascii="Times New Roman" w:hAnsi="Times New Roman" w:cs="Times New Roman"/>
          <w:sz w:val="28"/>
          <w:szCs w:val="28"/>
        </w:rPr>
        <w:t xml:space="preserve"> при проведении режимных моментов;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AD">
        <w:rPr>
          <w:rFonts w:ascii="Times New Roman" w:hAnsi="Times New Roman" w:cs="Times New Roman"/>
          <w:sz w:val="28"/>
          <w:szCs w:val="28"/>
        </w:rPr>
        <w:t xml:space="preserve"> при взаимодействии с родителями (законными представителями) </w:t>
      </w:r>
    </w:p>
    <w:p w:rsidR="00F40AF8" w:rsidRPr="000D4FAD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AD">
        <w:rPr>
          <w:rFonts w:ascii="Times New Roman" w:hAnsi="Times New Roman" w:cs="Times New Roman"/>
          <w:sz w:val="28"/>
          <w:szCs w:val="28"/>
        </w:rPr>
        <w:t xml:space="preserve"> свободная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9D" w:rsidRPr="000D4FAD">
        <w:rPr>
          <w:rFonts w:ascii="Times New Roman" w:hAnsi="Times New Roman" w:cs="Times New Roman"/>
          <w:sz w:val="28"/>
          <w:szCs w:val="28"/>
        </w:rPr>
        <w:t xml:space="preserve">Количество и продолжительность </w:t>
      </w:r>
      <w:r w:rsidR="00AC1626">
        <w:rPr>
          <w:rFonts w:ascii="Times New Roman" w:hAnsi="Times New Roman" w:cs="Times New Roman"/>
          <w:sz w:val="28"/>
          <w:szCs w:val="28"/>
        </w:rPr>
        <w:t>организованной</w:t>
      </w:r>
      <w:r w:rsidR="005E219D" w:rsidRPr="000D4FA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устанавливаются в соответствии с санитарно-гигиеническими нормами и требованиями. </w:t>
      </w:r>
      <w:r w:rsidRPr="000D4FAD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AC1626">
        <w:rPr>
          <w:rFonts w:ascii="Times New Roman" w:hAnsi="Times New Roman" w:cs="Times New Roman"/>
          <w:sz w:val="28"/>
          <w:szCs w:val="28"/>
        </w:rPr>
        <w:t>О</w:t>
      </w:r>
      <w:r w:rsidRPr="000D4FAD">
        <w:rPr>
          <w:rFonts w:ascii="Times New Roman" w:hAnsi="Times New Roman" w:cs="Times New Roman"/>
          <w:sz w:val="28"/>
          <w:szCs w:val="28"/>
        </w:rPr>
        <w:t xml:space="preserve">ОД педагоги проводят физкультминутку. Между </w:t>
      </w:r>
      <w:r w:rsidR="00AC1626">
        <w:rPr>
          <w:rFonts w:ascii="Times New Roman" w:hAnsi="Times New Roman" w:cs="Times New Roman"/>
          <w:sz w:val="28"/>
          <w:szCs w:val="28"/>
        </w:rPr>
        <w:t>О</w:t>
      </w:r>
      <w:r w:rsidRPr="000D4FAD">
        <w:rPr>
          <w:rFonts w:ascii="Times New Roman" w:hAnsi="Times New Roman" w:cs="Times New Roman"/>
          <w:sz w:val="28"/>
          <w:szCs w:val="28"/>
        </w:rPr>
        <w:t>ОД предусмотрены перерывы продолжительностью 10 минут.</w:t>
      </w:r>
    </w:p>
    <w:p w:rsidR="00F40AF8" w:rsidRPr="00315D9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 художественная, чтение художественной литературы). </w:t>
      </w:r>
    </w:p>
    <w:p w:rsidR="00F40AF8" w:rsidRDefault="00F40AF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планирования.  </w:t>
      </w:r>
    </w:p>
    <w:p w:rsidR="00315D98" w:rsidRP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15D9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315D98">
        <w:rPr>
          <w:rFonts w:ascii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15D9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15D98">
        <w:rPr>
          <w:rFonts w:ascii="Times New Roman" w:hAnsi="Times New Roman" w:cs="Times New Roman"/>
          <w:sz w:val="28"/>
          <w:szCs w:val="28"/>
        </w:rPr>
        <w:t xml:space="preserve"> дошкольного детства.  </w:t>
      </w:r>
    </w:p>
    <w:p w:rsidR="005E219D" w:rsidRDefault="000D4FAD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</w:t>
      </w:r>
    </w:p>
    <w:p w:rsidR="00AC1626" w:rsidRDefault="00AC1626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AF8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>Результаты обра</w:t>
      </w:r>
      <w:r w:rsidR="00AC1626">
        <w:rPr>
          <w:rFonts w:ascii="Times New Roman" w:hAnsi="Times New Roman" w:cs="Times New Roman"/>
          <w:sz w:val="28"/>
          <w:szCs w:val="28"/>
        </w:rPr>
        <w:t>зовательной деятельности за 2019</w:t>
      </w:r>
      <w:r w:rsidRPr="00F4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F40AF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40AF8" w:rsidRPr="00F40AF8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педагоги ДОУ осуществляли анализ выполнения программы по всем направлениям во всех возрастных группах.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0AF8">
        <w:rPr>
          <w:rFonts w:ascii="Times New Roman" w:hAnsi="Times New Roman" w:cs="Times New Roman"/>
          <w:sz w:val="28"/>
          <w:szCs w:val="28"/>
        </w:rPr>
        <w:t xml:space="preserve">ыл проведен мониторинг развития детей по образовательным областям.  В процессе </w:t>
      </w:r>
      <w:r w:rsidRPr="00F40AF8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педагоги исследовали физические, интеллектуальные, личностные качества ребенка путем наблюдений за детьми,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Pr="00F40AF8">
        <w:rPr>
          <w:rFonts w:ascii="Times New Roman" w:hAnsi="Times New Roman" w:cs="Times New Roman"/>
          <w:sz w:val="28"/>
          <w:szCs w:val="28"/>
        </w:rPr>
        <w:t>предоставили аналитические справки</w:t>
      </w:r>
      <w:proofErr w:type="gramEnd"/>
      <w:r w:rsidRPr="00F40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F8" w:rsidRPr="00F40AF8" w:rsidRDefault="00F40AF8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>Анализируя результаты мониторинга освоения программного материала, можно сделать вывод: средний уровень освоения програм</w:t>
      </w:r>
      <w:r w:rsidR="00FD71D6">
        <w:rPr>
          <w:rFonts w:ascii="Times New Roman" w:hAnsi="Times New Roman" w:cs="Times New Roman"/>
          <w:sz w:val="28"/>
          <w:szCs w:val="28"/>
        </w:rPr>
        <w:t>мы по учреждению составил в 86,8</w:t>
      </w:r>
      <w:r w:rsidRPr="00F40AF8">
        <w:rPr>
          <w:rFonts w:ascii="Times New Roman" w:hAnsi="Times New Roman" w:cs="Times New Roman"/>
          <w:sz w:val="28"/>
          <w:szCs w:val="28"/>
        </w:rPr>
        <w:t xml:space="preserve"> % по всем образовательным областям. Данный результат достигнут благодаря планомерной и систематической воспитательно-образовательной работе педагогического коллектива, грамотной организации индивидуальной и совместной образовательной деятельности, которая строилась с опорой на данные первого этапа мониторингового исследования.  Следующие  результаты были достигнуты по направлениям ра</w:t>
      </w:r>
      <w:r w:rsidR="00FD71D6">
        <w:rPr>
          <w:rFonts w:ascii="Times New Roman" w:hAnsi="Times New Roman" w:cs="Times New Roman"/>
          <w:sz w:val="28"/>
          <w:szCs w:val="28"/>
        </w:rPr>
        <w:t>боты: − Физическое развитие – 90</w:t>
      </w:r>
      <w:r w:rsidRPr="00F40AF8">
        <w:rPr>
          <w:rFonts w:ascii="Times New Roman" w:hAnsi="Times New Roman" w:cs="Times New Roman"/>
          <w:sz w:val="28"/>
          <w:szCs w:val="28"/>
        </w:rPr>
        <w:t>,0 %; −</w:t>
      </w:r>
      <w:r w:rsidR="00FD71D6">
        <w:rPr>
          <w:rFonts w:ascii="Times New Roman" w:hAnsi="Times New Roman" w:cs="Times New Roman"/>
          <w:sz w:val="28"/>
          <w:szCs w:val="28"/>
        </w:rPr>
        <w:t xml:space="preserve"> Социально-коммуникативное – 85</w:t>
      </w:r>
      <w:r w:rsidRPr="00F40AF8">
        <w:rPr>
          <w:rFonts w:ascii="Times New Roman" w:hAnsi="Times New Roman" w:cs="Times New Roman"/>
          <w:sz w:val="28"/>
          <w:szCs w:val="28"/>
        </w:rPr>
        <w:t>,0 %; −</w:t>
      </w:r>
      <w:r w:rsidR="00FD71D6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– 85</w:t>
      </w:r>
      <w:r w:rsidRPr="00F40AF8">
        <w:rPr>
          <w:rFonts w:ascii="Times New Roman" w:hAnsi="Times New Roman" w:cs="Times New Roman"/>
          <w:sz w:val="28"/>
          <w:szCs w:val="28"/>
        </w:rPr>
        <w:t>,0 %. − Познавательное развитие – 89,0 % − Речевое развитие – 8</w:t>
      </w:r>
      <w:r w:rsidR="00FD71D6">
        <w:rPr>
          <w:rFonts w:ascii="Times New Roman" w:hAnsi="Times New Roman" w:cs="Times New Roman"/>
          <w:sz w:val="28"/>
          <w:szCs w:val="28"/>
        </w:rPr>
        <w:t>5</w:t>
      </w:r>
      <w:r w:rsidRPr="00F40AF8">
        <w:rPr>
          <w:rFonts w:ascii="Times New Roman" w:hAnsi="Times New Roman" w:cs="Times New Roman"/>
          <w:sz w:val="28"/>
          <w:szCs w:val="28"/>
        </w:rPr>
        <w:t xml:space="preserve">,0 %   </w:t>
      </w:r>
    </w:p>
    <w:p w:rsidR="00196EB6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 xml:space="preserve"> 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собрания. Систематически (раз в месяц) пополнялась наглядно-стендовая информация: рубрика «В кругу семьи», «</w:t>
      </w:r>
      <w:r w:rsidR="00196EB6">
        <w:rPr>
          <w:rFonts w:ascii="Times New Roman" w:hAnsi="Times New Roman" w:cs="Times New Roman"/>
          <w:sz w:val="28"/>
          <w:szCs w:val="28"/>
        </w:rPr>
        <w:t>Что нас ожидает в течение месяца</w:t>
      </w:r>
      <w:r w:rsidRPr="00F40AF8">
        <w:rPr>
          <w:rFonts w:ascii="Times New Roman" w:hAnsi="Times New Roman" w:cs="Times New Roman"/>
          <w:sz w:val="28"/>
          <w:szCs w:val="28"/>
        </w:rPr>
        <w:t>», «</w:t>
      </w:r>
      <w:r w:rsidR="00196EB6">
        <w:rPr>
          <w:rFonts w:ascii="Times New Roman" w:hAnsi="Times New Roman" w:cs="Times New Roman"/>
          <w:sz w:val="28"/>
          <w:szCs w:val="28"/>
        </w:rPr>
        <w:t>О наших детях</w:t>
      </w:r>
      <w:r w:rsidRPr="00F40AF8">
        <w:rPr>
          <w:rFonts w:ascii="Times New Roman" w:hAnsi="Times New Roman" w:cs="Times New Roman"/>
          <w:sz w:val="28"/>
          <w:szCs w:val="28"/>
        </w:rPr>
        <w:t>»</w:t>
      </w:r>
      <w:r w:rsidR="00196EB6">
        <w:rPr>
          <w:rFonts w:ascii="Times New Roman" w:hAnsi="Times New Roman" w:cs="Times New Roman"/>
          <w:sz w:val="28"/>
          <w:szCs w:val="28"/>
        </w:rPr>
        <w:t xml:space="preserve"> «Советы и консультации», «Чем живёт группа»</w:t>
      </w:r>
      <w:r w:rsidRPr="00F40AF8">
        <w:rPr>
          <w:rFonts w:ascii="Times New Roman" w:hAnsi="Times New Roman" w:cs="Times New Roman"/>
          <w:sz w:val="28"/>
          <w:szCs w:val="28"/>
        </w:rPr>
        <w:t>. Приглашали родителей на все мероприятия, которые проходили в детском саду, организовывали выставки, давали консультации</w:t>
      </w:r>
      <w:r w:rsidR="00196EB6">
        <w:rPr>
          <w:rFonts w:ascii="Times New Roman" w:hAnsi="Times New Roman" w:cs="Times New Roman"/>
          <w:sz w:val="28"/>
          <w:szCs w:val="28"/>
        </w:rPr>
        <w:t>.</w:t>
      </w:r>
    </w:p>
    <w:p w:rsidR="00196EB6" w:rsidRPr="005E219D" w:rsidRDefault="00196EB6" w:rsidP="00196EB6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родителями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 работы 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отчетности, выход информации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«Ознакомление с планом работы на 2018 - 2019 </w:t>
            </w: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в группах. </w:t>
            </w:r>
            <w:proofErr w:type="gram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 к годовому плану №2.</w:t>
            </w:r>
            <w:proofErr w:type="gram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по взаимодействию с родителями МБДОУ «Детский сад №67» 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протокол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Консультации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ребёнка к условиям детского сада»»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математических способностей дошкольников в семье»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информация 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у детей любви к родному краю»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двигательной активности в оздоровлении детей. Летний оздоровительный период»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Анкетирование, опросы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адаптационного периода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 патриотическому воспитанию в семье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№3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№4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Совместные мероприятия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библиотеки-филиала №8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спортивный досуг «День Защитника Отечества»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 к Международному Женскому дню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96EB6" w:rsidRPr="005E219D" w:rsidTr="00196EB6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формы работы с родителями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</w:t>
            </w:r>
            <w:r w:rsidRPr="005E21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 и дата проведения отражается в плане работы с родителями</w:t>
            </w: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Конспекты, </w:t>
            </w: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дипломы, сертификаты и др.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96EB6" w:rsidRDefault="00196EB6" w:rsidP="00196EB6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196EB6" w:rsidRDefault="00196EB6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EB6">
        <w:rPr>
          <w:rFonts w:ascii="Times New Roman" w:hAnsi="Times New Roman" w:cs="Times New Roman"/>
          <w:sz w:val="28"/>
          <w:szCs w:val="28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196EB6">
        <w:rPr>
          <w:rFonts w:ascii="Times New Roman" w:hAnsi="Times New Roman" w:cs="Times New Roman"/>
          <w:sz w:val="28"/>
          <w:szCs w:val="28"/>
        </w:rPr>
        <w:t>взаимопо</w:t>
      </w:r>
      <w:r>
        <w:rPr>
          <w:rFonts w:ascii="Times New Roman" w:hAnsi="Times New Roman" w:cs="Times New Roman"/>
          <w:sz w:val="28"/>
          <w:szCs w:val="28"/>
        </w:rPr>
        <w:t>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консультации</w:t>
      </w:r>
      <w:r w:rsidR="00C23E51">
        <w:rPr>
          <w:rFonts w:ascii="Times New Roman" w:hAnsi="Times New Roman" w:cs="Times New Roman"/>
          <w:sz w:val="28"/>
          <w:szCs w:val="28"/>
        </w:rPr>
        <w:t>, педсоветы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EB6" w:rsidRPr="005E219D" w:rsidRDefault="00196EB6" w:rsidP="00196E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Педагогические советы</w:t>
      </w:r>
    </w:p>
    <w:p w:rsidR="00196EB6" w:rsidRPr="005E219D" w:rsidRDefault="00196EB6" w:rsidP="00196E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4047"/>
        <w:gridCol w:w="2096"/>
        <w:gridCol w:w="1245"/>
        <w:gridCol w:w="1906"/>
      </w:tblGrid>
      <w:tr w:rsidR="00196EB6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ind w:left="-144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содержание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84F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воспитательно-образовательной работы ДОУ в 2019-2020уч. году»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Цель: утверждение перспектив в работе  коллектива на учебный год.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отчётов о работе 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летний оздоровительный период.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2.Подготовка и оформление документации в группах.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3.Подготовка учебного плана, проекта годового плана  на 2019-2020 учебный год.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4.Изучение программ по возрастным группам.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5.Подбор методической литературы.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6.Маркировка мебели по ростовым показателям.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7.Обновление интерьера групп и игрового оборудования.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Повестка.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1. Принятие годового плана, учебного плана, режимов работы, сетки занятий,  рабочие программы образовательных областей педагогических работников на 2019 – 2020 учебный год.   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4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.Анализ работы ДОУ в летний оздоровительный период 2019г.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Установочный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Август 2019г.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84F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«Технология исследовательской деятельности в ДОУ как условие повышения качества образования современных детей в условиях ФГОС»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 Цель: 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совету: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для воспитателей «Организация предметной среды для познавательно-исследовательской 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детском саду в соответствии с ФГОС»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2.Просмотр опытно-экспериментальной  деятельности во всех группах.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3.Консультация для воспитателей «Основные направления работы по познавательно-исследовательской деятельности»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4.Тематический контроль «Состояние работы с дошкольниками по организации познавательно-исследовательской и опытно-экспериментальной деятельности».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Повестка.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1.Выполнение решений предыдущего педсовета.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2. «Значение экспериментирования в развитии ребенка».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познавательно – исследовательской деятельности дошкольников через организацию познавательно исследовательской деятельности».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D3284F" w:rsidRPr="005E219D" w:rsidRDefault="00D3284F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Ноябрь                2019г. 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84F" w:rsidRPr="005E219D" w:rsidTr="00196EB6">
        <w:trPr>
          <w:trHeight w:val="4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 и укрепление здоровья детей в свете современных требований и условиях МБДОУ»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Цель: усовершенствовать работу по улучшению образовательного процесса, направленного на укрепление здоровья детей, наметить пути дальнейшей эффективной деятельности в данном направлении. 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Повестка.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Выполнение решений педсовета №2.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2. Совместная работа педагогов и родителей по созданию условий для укрепления здоровья детей в детском саду и дома.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3. Итоги тематического контроля по теме «Анализ заболеваемости детей».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84F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t>«Наши  успехи, итоги работы за учебный год».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Повестка.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образовательной работы за учебный год (анализ выполнения годового плана).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2. Выработка основных направлений работы ДОУ на 2020-2021 учебный год.</w:t>
            </w:r>
          </w:p>
          <w:p w:rsidR="00D3284F" w:rsidRPr="00D418A7" w:rsidRDefault="00D3284F" w:rsidP="00DE2E2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3. Принятие плана летней оздоровительной кампании.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педагогический совет</w:t>
            </w:r>
          </w:p>
          <w:p w:rsidR="00D3284F" w:rsidRPr="005E219D" w:rsidRDefault="00D3284F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Май                 2020г.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3284F" w:rsidRPr="00D418A7" w:rsidRDefault="00D3284F" w:rsidP="00DE2E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B6" w:rsidRPr="005E219D" w:rsidRDefault="00196EB6" w:rsidP="005E21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Организационно-методическая деятельность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3603"/>
        <w:gridCol w:w="1579"/>
        <w:gridCol w:w="2295"/>
      </w:tblGrid>
      <w:tr w:rsidR="00196EB6" w:rsidRPr="005E219D" w:rsidTr="007C4E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96EB6" w:rsidRPr="005E219D" w:rsidTr="007C4E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003C62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7C4E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7C4E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7C4E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EE7" w:rsidRPr="005E219D" w:rsidTr="007C4EE7">
        <w:trPr>
          <w:trHeight w:val="13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5E219D" w:rsidRDefault="007C4EE7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Default="007C4EE7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«Первый раз в детский сад»</w:t>
            </w:r>
          </w:p>
          <w:p w:rsidR="007C4EE7" w:rsidRDefault="007C4EE7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«Все о </w:t>
            </w:r>
            <w:hyperlink r:id="rId6" w:tooltip="Детское питание" w:history="1">
              <w:r w:rsidRPr="008A3D99">
                <w:rPr>
                  <w:rFonts w:ascii="Times New Roman" w:hAnsi="Times New Roman"/>
                  <w:color w:val="743399"/>
                  <w:sz w:val="28"/>
                  <w:szCs w:val="28"/>
                </w:rPr>
                <w:t>детском питании</w:t>
              </w:r>
            </w:hyperlink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7C4EE7" w:rsidRDefault="007C4EE7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«Кризис 3-х лет. Что это?»</w:t>
            </w:r>
          </w:p>
          <w:p w:rsidR="007C4EE7" w:rsidRDefault="007C4EE7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 правилах пожарной безопасности»</w:t>
            </w:r>
          </w:p>
          <w:p w:rsidR="007C4EE7" w:rsidRDefault="007C4EE7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«Драчуны. Как исправить ситуацию?»</w:t>
            </w:r>
          </w:p>
          <w:p w:rsidR="007C4EE7" w:rsidRPr="00096644" w:rsidRDefault="007C4EE7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«Учимся играя»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974DCC">
            <w:pPr>
              <w:pStyle w:val="TableContents"/>
              <w:ind w:left="120"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CC" w:rsidRDefault="00974DCC" w:rsidP="00DE2E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C4EE7" w:rsidRPr="008335FF" w:rsidRDefault="007C4EE7" w:rsidP="00DE2E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C4EE7" w:rsidRPr="005E219D" w:rsidTr="007C4EE7">
        <w:trPr>
          <w:trHeight w:val="13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5E219D" w:rsidRDefault="007C4EE7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Безоп</w:t>
            </w:r>
            <w:r>
              <w:rPr>
                <w:rFonts w:ascii="Times New Roman" w:hAnsi="Times New Roman"/>
                <w:sz w:val="28"/>
                <w:szCs w:val="28"/>
              </w:rPr>
              <w:t>асность жизнедеятельности детей»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«Влияние сказок на психическое развитие»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«Игрушки для пятилеток»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воспитании правдивости в детях»</w:t>
            </w:r>
          </w:p>
          <w:p w:rsidR="007C4EE7" w:rsidRPr="008335FF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отца в воспитании ребёнка»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4EE7" w:rsidRPr="005E219D" w:rsidTr="007C4EE7">
        <w:trPr>
          <w:trHeight w:val="8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5E219D" w:rsidRDefault="007C4EE7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Default="007C4EE7" w:rsidP="00DE2E2A">
            <w:pPr>
              <w:pStyle w:val="TableContents"/>
              <w:spacing w:line="480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«Этикет для малышей»</w:t>
            </w:r>
          </w:p>
          <w:p w:rsidR="007C4EE7" w:rsidRDefault="007C4EE7" w:rsidP="00DE2E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2C">
              <w:rPr>
                <w:rFonts w:ascii="Times New Roman" w:hAnsi="Times New Roman" w:cs="Times New Roman"/>
                <w:sz w:val="28"/>
                <w:szCs w:val="28"/>
              </w:rPr>
              <w:t>«Безопасность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Детский травматизм, как уберечь ребенка</w:t>
            </w:r>
            <w:r w:rsidRPr="004A6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4EE7" w:rsidRPr="008335FF" w:rsidRDefault="007C4EE7" w:rsidP="00DE2E2A">
            <w:pPr>
              <w:pStyle w:val="TableContents"/>
              <w:spacing w:line="480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4EE7" w:rsidRPr="005E219D" w:rsidTr="007C4EE7">
        <w:trPr>
          <w:trHeight w:val="68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5E219D" w:rsidRDefault="007C4EE7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природы музыкален каждый»</w:t>
            </w:r>
          </w:p>
          <w:p w:rsidR="007C4EE7" w:rsidRPr="008335FF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«Что подарит Дед Мороз? Как дарить новогодние подарки»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F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C4EE7" w:rsidRPr="005E219D" w:rsidTr="007C4EE7">
        <w:trPr>
          <w:trHeight w:val="4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5E219D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Удобная одежда и обувь детей на занят</w:t>
            </w:r>
            <w:r>
              <w:rPr>
                <w:rFonts w:ascii="Times New Roman" w:hAnsi="Times New Roman"/>
                <w:sz w:val="28"/>
                <w:szCs w:val="28"/>
              </w:rPr>
              <w:t>иях и праздниках в детском саду»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«Ребенок и компьютер»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«ЗОЖ»</w:t>
            </w:r>
          </w:p>
          <w:p w:rsidR="007C4EE7" w:rsidRPr="008335FF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семейных прогулок»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F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5E219D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Готовим руку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письму»</w:t>
            </w:r>
          </w:p>
          <w:p w:rsidR="007C4EE7" w:rsidRPr="008335FF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«Первый раз в театре»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5E219D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речи детей 4-5 лет»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Развитие логи</w:t>
            </w:r>
            <w:r>
              <w:rPr>
                <w:rFonts w:ascii="Times New Roman" w:hAnsi="Times New Roman"/>
                <w:sz w:val="28"/>
                <w:szCs w:val="28"/>
              </w:rPr>
              <w:t>ческого мышления у дошкольников»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</w:rPr>
              <w:t>ота с родителями воспитанников»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«Первая любовь»</w:t>
            </w:r>
          </w:p>
          <w:p w:rsidR="007C4EE7" w:rsidRPr="008335FF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«Взаимодействие детей и животных»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8335FF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83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5E219D" w:rsidRDefault="007C4EE7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Конвенция о защите прав ребенка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4EE7" w:rsidRPr="008335FF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«Игры и упражнения для развития речи детей»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8335FF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83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5E219D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Исследования межличностных отношен</w:t>
            </w:r>
            <w:r>
              <w:rPr>
                <w:rFonts w:ascii="Times New Roman" w:hAnsi="Times New Roman"/>
                <w:sz w:val="28"/>
                <w:szCs w:val="28"/>
              </w:rPr>
              <w:t>ий в группе детей детского сада»</w:t>
            </w:r>
          </w:p>
          <w:p w:rsidR="007C4EE7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>арная безопасность дома и в ДОУ»</w:t>
            </w:r>
          </w:p>
          <w:p w:rsidR="007C4EE7" w:rsidRPr="008335FF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8A3D99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с малышом»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8335FF" w:rsidRDefault="007C4EE7" w:rsidP="00DE2E2A">
            <w:pPr>
              <w:pStyle w:val="TableContents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5E219D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«Антитеррор в ДОУ»</w:t>
            </w:r>
          </w:p>
          <w:p w:rsidR="007C4EE7" w:rsidRDefault="007C4EE7" w:rsidP="00DE2E2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 w:cs="Times New Roman"/>
                <w:iCs/>
                <w:sz w:val="28"/>
                <w:szCs w:val="28"/>
              </w:rPr>
              <w:t>Дошкольный возрас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 – время игр»</w:t>
            </w:r>
          </w:p>
          <w:p w:rsidR="007C4EE7" w:rsidRDefault="007C4EE7" w:rsidP="00DE2E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«Ребенок на дороге»</w:t>
            </w:r>
          </w:p>
          <w:p w:rsidR="007C4EE7" w:rsidRPr="008335FF" w:rsidRDefault="007C4EE7" w:rsidP="00DE2E2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 в году. Как отпраздновать день рождения ребенка»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35FF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4EE7" w:rsidRPr="008335FF" w:rsidRDefault="007C4EE7" w:rsidP="00DE2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5E219D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 чтения на развитие речи детей и формирование творческих способностей ребенка-дошкольника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C4EE7" w:rsidRDefault="007C4EE7" w:rsidP="00DE2E2A">
            <w:pPr>
              <w:spacing w:after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Практические рекомендации родителям будущих первоклассников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  <w:p w:rsidR="007C4EE7" w:rsidRPr="008335FF" w:rsidRDefault="007C4EE7" w:rsidP="007C4EE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335FF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летней оздоровительной работы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8335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8335FF" w:rsidRDefault="007C4EE7" w:rsidP="00DE2E2A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35FF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C4EE7" w:rsidRDefault="007C4EE7" w:rsidP="00DE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E7" w:rsidRDefault="007C4EE7" w:rsidP="00DE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E7" w:rsidRDefault="007C4EE7" w:rsidP="00DE2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E7" w:rsidRPr="008335FF" w:rsidRDefault="007C4EE7" w:rsidP="00DE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C4EE7" w:rsidRPr="005E219D" w:rsidTr="007C4EE7">
        <w:trPr>
          <w:trHeight w:val="69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7C4EE7"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Аналитическая деятельность</w:t>
            </w: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Информационная деятельность</w:t>
            </w: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7C4EE7" w:rsidRPr="007C4EE7" w:rsidRDefault="007C4EE7" w:rsidP="007C4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000000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1. Мониторинг профессиональных потребностей педагогов.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Обработка контрольных срезов обследования  детей.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Итоги работы за учебный год.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Планирование работы на новый учебный год.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 Мониторинг запросов родителей на оказание образовательных услуг в ДОУ,</w:t>
            </w:r>
          </w:p>
          <w:p w:rsidR="007C4EE7" w:rsidRPr="00CB5AF9" w:rsidRDefault="007C4EE7" w:rsidP="00DE2E2A">
            <w:pPr>
              <w:pStyle w:val="TableContents"/>
              <w:rPr>
                <w:rStyle w:val="a6"/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удовлетворенности работой детского сада.</w:t>
            </w:r>
            <w:r w:rsidRPr="00CB5AF9">
              <w:rPr>
                <w:rStyle w:val="a6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Накопление банка педагогической информации по ФГОС </w:t>
            </w:r>
            <w:proofErr w:type="gramStart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(нормативно – правовой, методической и т.д.)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Ознакомление педагогов с новинками педагогической, психологической, методической литературы в соответствии с ФГОС </w:t>
            </w:r>
            <w:proofErr w:type="gramStart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C4EE7" w:rsidRPr="00CB5AF9" w:rsidRDefault="007C4EE7" w:rsidP="007C4EE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1.Написание Годового плана.               2.Планирование и оказание помощи педагогам в аттестации.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3.Составление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графиков работы и  расписания О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ОД. 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7C4EE7" w:rsidRPr="00CB5AF9" w:rsidRDefault="007C4EE7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CB5AF9">
              <w:rPr>
                <w:rFonts w:ascii="Times New Roman" w:hAnsi="Times New Roman"/>
                <w:sz w:val="28"/>
                <w:szCs w:val="28"/>
              </w:rPr>
              <w:br/>
              <w:t xml:space="preserve"> года</w:t>
            </w:r>
            <w:r w:rsidRPr="00CB5AF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7C4EE7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EE7" w:rsidRPr="00CB5AF9" w:rsidRDefault="007C4EE7" w:rsidP="00DE2E2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оформлении документации, уголков для родителей, организации режимных моментов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7C4EE7" w:rsidRPr="006A6CEC" w:rsidRDefault="007C4EE7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Просмотр занятий, режимных моментов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7C4EE7" w:rsidRPr="006A6CEC" w:rsidRDefault="007C4EE7" w:rsidP="00DE2E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6A6CE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7C4EE7" w:rsidRPr="005E219D" w:rsidTr="007C4EE7">
        <w:trPr>
          <w:trHeight w:val="7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Default="007C4EE7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молодыми специалистами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Наставничество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E7" w:rsidRPr="006A6CEC" w:rsidRDefault="007C4EE7" w:rsidP="00DE2E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C23E51" w:rsidRPr="005E219D" w:rsidRDefault="00C23E51" w:rsidP="005E219D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Открытые просмотры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4325"/>
        <w:gridCol w:w="1738"/>
        <w:gridCol w:w="2684"/>
      </w:tblGrid>
      <w:tr w:rsidR="00C23E51" w:rsidRPr="005E219D" w:rsidTr="00CE75E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C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3284F" w:rsidRPr="005E219D" w:rsidTr="00CE75E4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8335FF" w:rsidRDefault="00D3284F" w:rsidP="00DE2E2A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просмотр  опытно-экспериментальной деятельности во всех группах.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8335FF" w:rsidRDefault="00D3284F" w:rsidP="00DE2E2A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8335FF" w:rsidRDefault="00D3284F" w:rsidP="00DE2E2A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D3284F" w:rsidRPr="008335FF" w:rsidRDefault="00D3284F" w:rsidP="00DE2E2A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D3284F" w:rsidRPr="008335FF" w:rsidRDefault="00D3284F" w:rsidP="00DE2E2A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3284F" w:rsidRPr="005E219D" w:rsidTr="00CE75E4">
        <w:trPr>
          <w:trHeight w:val="331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8335FF" w:rsidRDefault="00D3284F" w:rsidP="00DE2E2A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Открытый просмотр</w:t>
            </w: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НОД (по выбору педагога). Самоанализ.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8335FF" w:rsidRDefault="00D3284F" w:rsidP="00DE2E2A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84F" w:rsidRPr="008335FF" w:rsidRDefault="00D3284F" w:rsidP="00DE2E2A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D3284F" w:rsidRPr="008335FF" w:rsidRDefault="00D3284F" w:rsidP="00DE2E2A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Воспитатели</w:t>
            </w:r>
          </w:p>
        </w:tc>
      </w:tr>
      <w:tr w:rsidR="00D3284F" w:rsidRPr="005E219D" w:rsidTr="00CE75E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5E21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4F" w:rsidRPr="005E219D" w:rsidTr="00CE75E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4F" w:rsidRPr="005E219D" w:rsidTr="00CE75E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4F" w:rsidRPr="005E219D" w:rsidTr="00CE75E4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4F" w:rsidRPr="005E219D" w:rsidRDefault="00D3284F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323" w:rsidRP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4189"/>
        <w:gridCol w:w="1731"/>
        <w:gridCol w:w="2617"/>
      </w:tblGrid>
      <w:tr w:rsidR="000C4323" w:rsidRPr="000C4323" w:rsidTr="00CE75E4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235D5" w:rsidRPr="000C4323" w:rsidTr="00CE75E4">
        <w:trPr>
          <w:trHeight w:val="170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Pr="000C4323" w:rsidRDefault="00F235D5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Pr="00110898" w:rsidRDefault="00F235D5" w:rsidP="00DE2E2A">
            <w:pPr>
              <w:pStyle w:val="TableContents"/>
              <w:spacing w:before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 «Мой опыт работы»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Pr="00110898" w:rsidRDefault="00F235D5" w:rsidP="00DE2E2A">
            <w:pPr>
              <w:pStyle w:val="TableContents"/>
              <w:spacing w:before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Default="00F235D5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зав по ВМР</w:t>
            </w:r>
          </w:p>
          <w:p w:rsidR="00F235D5" w:rsidRPr="00110898" w:rsidRDefault="00F235D5" w:rsidP="00DE2E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</w:t>
            </w:r>
          </w:p>
        </w:tc>
      </w:tr>
      <w:tr w:rsidR="00F235D5" w:rsidRPr="000C4323" w:rsidTr="00CE75E4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Pr="000C4323" w:rsidRDefault="00F235D5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Pr="000C4323" w:rsidRDefault="00F235D5" w:rsidP="00CE75E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«Лучший цветник на участке»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Pr="000C4323" w:rsidRDefault="00F235D5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D5" w:rsidRDefault="00F235D5" w:rsidP="00F235D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зав по ВМР</w:t>
            </w:r>
          </w:p>
          <w:p w:rsidR="00F235D5" w:rsidRPr="000C4323" w:rsidRDefault="00F235D5" w:rsidP="00F235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</w:t>
            </w:r>
          </w:p>
        </w:tc>
      </w:tr>
    </w:tbl>
    <w:p w:rsidR="000C4323" w:rsidRDefault="000C4323" w:rsidP="000C4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323" w:rsidRDefault="00AC1626" w:rsidP="000C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0C4323" w:rsidRPr="000C4323">
        <w:rPr>
          <w:rFonts w:ascii="Times New Roman" w:hAnsi="Times New Roman" w:cs="Times New Roman"/>
          <w:sz w:val="28"/>
          <w:szCs w:val="28"/>
        </w:rPr>
        <w:t xml:space="preserve"> </w:t>
      </w:r>
      <w:r w:rsidR="000C4323">
        <w:rPr>
          <w:rFonts w:ascii="Times New Roman" w:hAnsi="Times New Roman" w:cs="Times New Roman"/>
          <w:sz w:val="28"/>
          <w:szCs w:val="28"/>
        </w:rPr>
        <w:t>календарного</w:t>
      </w:r>
      <w:r w:rsidR="000C4323" w:rsidRPr="000C4323">
        <w:rPr>
          <w:rFonts w:ascii="Times New Roman" w:hAnsi="Times New Roman" w:cs="Times New Roman"/>
          <w:sz w:val="28"/>
          <w:szCs w:val="28"/>
        </w:rPr>
        <w:t xml:space="preserve"> года в МБДОУ «Детский сад № </w:t>
      </w:r>
      <w:r w:rsidR="000C4323">
        <w:rPr>
          <w:rFonts w:ascii="Times New Roman" w:hAnsi="Times New Roman" w:cs="Times New Roman"/>
          <w:sz w:val="28"/>
          <w:szCs w:val="28"/>
        </w:rPr>
        <w:t>67</w:t>
      </w:r>
      <w:r w:rsidR="000C4323" w:rsidRPr="000C4323">
        <w:rPr>
          <w:rFonts w:ascii="Times New Roman" w:hAnsi="Times New Roman" w:cs="Times New Roman"/>
          <w:sz w:val="28"/>
          <w:szCs w:val="28"/>
        </w:rPr>
        <w:t xml:space="preserve">» были </w:t>
      </w:r>
      <w:r w:rsidR="000C4323">
        <w:rPr>
          <w:rFonts w:ascii="Times New Roman" w:hAnsi="Times New Roman" w:cs="Times New Roman"/>
          <w:sz w:val="28"/>
          <w:szCs w:val="28"/>
        </w:rPr>
        <w:t>проведены следующие мероприятия.</w:t>
      </w:r>
      <w:r w:rsidR="000C4323" w:rsidRPr="000C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23" w:rsidRP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Праздники, досуги, развлечения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40"/>
        <w:gridCol w:w="3854"/>
        <w:gridCol w:w="2407"/>
        <w:gridCol w:w="2336"/>
      </w:tblGrid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3854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407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Участники</w:t>
            </w:r>
          </w:p>
        </w:tc>
        <w:tc>
          <w:tcPr>
            <w:tcW w:w="2336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IX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 </w:t>
            </w:r>
          </w:p>
          <w:p w:rsidR="000C4323" w:rsidRPr="000C4323" w:rsidRDefault="000C4323" w:rsidP="00CE75E4">
            <w:pPr>
              <w:pStyle w:val="TableContents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 </w:t>
            </w:r>
          </w:p>
          <w:p w:rsidR="000C4323" w:rsidRPr="000C4323" w:rsidRDefault="000C4323" w:rsidP="00CE75E4">
            <w:pPr>
              <w:pStyle w:val="TableContents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 </w:t>
            </w:r>
          </w:p>
        </w:tc>
        <w:tc>
          <w:tcPr>
            <w:tcW w:w="3854" w:type="dxa"/>
          </w:tcPr>
          <w:p w:rsidR="000C4323" w:rsidRPr="000C4323" w:rsidRDefault="000C4323" w:rsidP="00CE75E4">
            <w:pPr>
              <w:pStyle w:val="TableContents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 xml:space="preserve">Праздник «День Знаний» </w:t>
            </w:r>
          </w:p>
        </w:tc>
        <w:tc>
          <w:tcPr>
            <w:tcW w:w="2407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группа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группа Подготовительные группа</w:t>
            </w:r>
          </w:p>
        </w:tc>
        <w:tc>
          <w:tcPr>
            <w:tcW w:w="2336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Старший воспитатель</w:t>
            </w:r>
            <w:r w:rsidRPr="000C4323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854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Праздник «Здравствуй, осень золотая!»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7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группы                    Подготовительные группы</w:t>
            </w:r>
          </w:p>
        </w:tc>
        <w:tc>
          <w:tcPr>
            <w:tcW w:w="2336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lastRenderedPageBreak/>
              <w:t>XI</w:t>
            </w:r>
          </w:p>
        </w:tc>
        <w:tc>
          <w:tcPr>
            <w:tcW w:w="3854" w:type="dxa"/>
          </w:tcPr>
          <w:p w:rsidR="000C4323" w:rsidRPr="000C4323" w:rsidRDefault="00003C62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«День матери»</w:t>
            </w:r>
          </w:p>
        </w:tc>
        <w:tc>
          <w:tcPr>
            <w:tcW w:w="2407" w:type="dxa"/>
          </w:tcPr>
          <w:p w:rsidR="000C4323" w:rsidRPr="000C4323" w:rsidRDefault="00003C62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группы                    Подготовительные группы</w:t>
            </w:r>
          </w:p>
        </w:tc>
        <w:tc>
          <w:tcPr>
            <w:tcW w:w="2336" w:type="dxa"/>
          </w:tcPr>
          <w:p w:rsidR="000C4323" w:rsidRDefault="00003C62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003C62" w:rsidRPr="000C4323" w:rsidRDefault="00003C62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XII</w:t>
            </w:r>
          </w:p>
        </w:tc>
        <w:tc>
          <w:tcPr>
            <w:tcW w:w="3854" w:type="dxa"/>
          </w:tcPr>
          <w:p w:rsidR="000C4323" w:rsidRPr="000C4323" w:rsidRDefault="000C4323" w:rsidP="00003C6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Новогодние праздники:</w:t>
            </w:r>
            <w:r w:rsidRPr="000C4323">
              <w:rPr>
                <w:rFonts w:ascii="Times New Roman" w:hAnsi="Times New Roman"/>
                <w:color w:val="000000"/>
              </w:rPr>
              <w:br/>
              <w:t>«</w:t>
            </w:r>
            <w:r w:rsidR="00003C62">
              <w:rPr>
                <w:rFonts w:ascii="Times New Roman" w:hAnsi="Times New Roman"/>
                <w:color w:val="000000"/>
              </w:rPr>
              <w:t>Зимняя сказка</w:t>
            </w:r>
            <w:r w:rsidRPr="000C4323">
              <w:rPr>
                <w:rFonts w:ascii="Times New Roman" w:hAnsi="Times New Roman"/>
                <w:color w:val="000000"/>
              </w:rPr>
              <w:t>»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7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 xml:space="preserve">Подготовительные группы </w:t>
            </w:r>
          </w:p>
        </w:tc>
        <w:tc>
          <w:tcPr>
            <w:tcW w:w="2336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3854" w:type="dxa"/>
          </w:tcPr>
          <w:p w:rsidR="000C4323" w:rsidRPr="000C4323" w:rsidRDefault="00003C62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Прощание с ёлочкой</w:t>
            </w:r>
          </w:p>
          <w:p w:rsidR="00003C62" w:rsidRDefault="00003C62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03C62" w:rsidRDefault="00003C62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03C62" w:rsidRDefault="00003C62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Музыкальное развлечение «Рождественские колядки»</w:t>
            </w:r>
          </w:p>
        </w:tc>
        <w:tc>
          <w:tcPr>
            <w:tcW w:w="2407" w:type="dxa"/>
          </w:tcPr>
          <w:p w:rsidR="000C4323" w:rsidRPr="000C4323" w:rsidRDefault="00003C62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Подготовительные группы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Старшие группы </w:t>
            </w:r>
            <w:r w:rsidRPr="000C4323">
              <w:rPr>
                <w:rFonts w:ascii="Times New Roman" w:hAnsi="Times New Roman"/>
              </w:rPr>
              <w:t>Подготовительные группа</w:t>
            </w:r>
          </w:p>
        </w:tc>
        <w:tc>
          <w:tcPr>
            <w:tcW w:w="2336" w:type="dxa"/>
          </w:tcPr>
          <w:p w:rsidR="000C4323" w:rsidRPr="000C4323" w:rsidRDefault="000C4323" w:rsidP="00003C6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                        руководитель</w:t>
            </w:r>
          </w:p>
          <w:p w:rsidR="000C4323" w:rsidRPr="000C4323" w:rsidRDefault="000C4323" w:rsidP="00003C62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3854" w:type="dxa"/>
          </w:tcPr>
          <w:p w:rsidR="000C4323" w:rsidRPr="000C4323" w:rsidRDefault="00003C62" w:rsidP="00003C6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Спортивное развлечение ко Дню защитника отечества «А, ну-ка, мальчики!»</w:t>
            </w:r>
            <w:r w:rsidR="000C4323" w:rsidRPr="000C4323">
              <w:rPr>
                <w:rFonts w:ascii="Times New Roman" w:hAnsi="Times New Roman"/>
                <w:color w:val="000000"/>
              </w:rPr>
              <w:t xml:space="preserve">                                         </w:t>
            </w:r>
          </w:p>
        </w:tc>
        <w:tc>
          <w:tcPr>
            <w:tcW w:w="2407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Старшие группа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</w:rPr>
              <w:t>Подготовительные                                  группы</w:t>
            </w:r>
          </w:p>
        </w:tc>
        <w:tc>
          <w:tcPr>
            <w:tcW w:w="2336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Физкультурный руководитель 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3854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Праздник «</w:t>
            </w:r>
            <w:r w:rsidR="0046782A">
              <w:rPr>
                <w:rFonts w:ascii="Times New Roman" w:hAnsi="Times New Roman"/>
                <w:color w:val="000000"/>
              </w:rPr>
              <w:t>8 Марта, праздник наших мам»</w:t>
            </w:r>
            <w:r w:rsidRPr="000C4323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Театрализованное развлечение  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«Широкая Масленица»</w:t>
            </w:r>
            <w:r w:rsidRPr="000C4323">
              <w:rPr>
                <w:rFonts w:ascii="Times New Roman" w:hAnsi="Times New Roman"/>
                <w:color w:val="000000"/>
              </w:rPr>
              <w:br/>
              <w:t xml:space="preserve">                                                       </w:t>
            </w:r>
          </w:p>
        </w:tc>
        <w:tc>
          <w:tcPr>
            <w:tcW w:w="2407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Младшие группы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Средние группы    Старшие группы Подготовительные группы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Старшие группы Подготовительные группы</w:t>
            </w:r>
          </w:p>
        </w:tc>
        <w:tc>
          <w:tcPr>
            <w:tcW w:w="2336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Музыкальный руководитель Воспитатели 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3854" w:type="dxa"/>
          </w:tcPr>
          <w:p w:rsidR="0046782A" w:rsidRDefault="0046782A" w:rsidP="004678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«Веснянка»</w:t>
            </w:r>
          </w:p>
          <w:p w:rsidR="0046782A" w:rsidRDefault="0046782A" w:rsidP="004678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</w:p>
          <w:p w:rsidR="0046782A" w:rsidRDefault="0046782A" w:rsidP="004678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</w:p>
          <w:p w:rsidR="0046782A" w:rsidRDefault="0046782A" w:rsidP="004678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</w:p>
          <w:p w:rsidR="000C4323" w:rsidRPr="000C4323" w:rsidRDefault="000C4323" w:rsidP="004678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Развлечение  «</w:t>
            </w:r>
            <w:r w:rsidR="0046782A">
              <w:rPr>
                <w:rFonts w:ascii="Times New Roman" w:hAnsi="Times New Roman"/>
              </w:rPr>
              <w:t>День смеха</w:t>
            </w:r>
            <w:r w:rsidRPr="000C4323">
              <w:rPr>
                <w:rFonts w:ascii="Times New Roman" w:hAnsi="Times New Roman"/>
              </w:rPr>
              <w:t>»</w:t>
            </w:r>
            <w:r w:rsidRPr="000C4323">
              <w:rPr>
                <w:rFonts w:ascii="Times New Roman" w:hAnsi="Times New Roman"/>
                <w:color w:val="000000"/>
              </w:rPr>
              <w:t xml:space="preserve">                              </w:t>
            </w:r>
          </w:p>
        </w:tc>
        <w:tc>
          <w:tcPr>
            <w:tcW w:w="2407" w:type="dxa"/>
          </w:tcPr>
          <w:p w:rsidR="0046782A" w:rsidRDefault="0046782A" w:rsidP="0046782A">
            <w:pPr>
              <w:pStyle w:val="TableContents"/>
              <w:rPr>
                <w:rFonts w:ascii="Times New Roman" w:hAnsi="Times New Roman"/>
              </w:rPr>
            </w:pPr>
          </w:p>
          <w:p w:rsidR="000C4323" w:rsidRPr="000C4323" w:rsidRDefault="000C4323" w:rsidP="0046782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</w:rPr>
              <w:t>Младшие группы</w:t>
            </w:r>
          </w:p>
          <w:p w:rsidR="000C4323" w:rsidRPr="000C4323" w:rsidRDefault="000C4323" w:rsidP="0046782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Средние группы</w:t>
            </w:r>
          </w:p>
          <w:p w:rsidR="000C4323" w:rsidRDefault="000C4323" w:rsidP="00CE75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46782A" w:rsidRDefault="0046782A" w:rsidP="00CE75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46782A" w:rsidRPr="000C4323" w:rsidRDefault="0046782A" w:rsidP="0046782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Подготовительные группы</w:t>
            </w:r>
          </w:p>
          <w:p w:rsidR="0046782A" w:rsidRPr="000C4323" w:rsidRDefault="0046782A" w:rsidP="00CE75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0C4323" w:rsidRDefault="000C4323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  <w:p w:rsidR="0046782A" w:rsidRDefault="0046782A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46782A" w:rsidRDefault="0046782A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46782A" w:rsidRDefault="0046782A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46782A" w:rsidRPr="000C4323" w:rsidRDefault="0046782A" w:rsidP="00CE75E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lastRenderedPageBreak/>
              <w:t>V</w:t>
            </w:r>
          </w:p>
        </w:tc>
        <w:tc>
          <w:tcPr>
            <w:tcW w:w="3854" w:type="dxa"/>
          </w:tcPr>
          <w:p w:rsidR="0046782A" w:rsidRPr="0046782A" w:rsidRDefault="0046782A" w:rsidP="004678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A">
              <w:rPr>
                <w:rFonts w:ascii="Times New Roman" w:hAnsi="Times New Roman" w:cs="Times New Roman"/>
                <w:sz w:val="24"/>
                <w:szCs w:val="24"/>
              </w:rPr>
              <w:t>Праздник посвящён  Дню Победы</w:t>
            </w:r>
          </w:p>
          <w:p w:rsidR="000C4323" w:rsidRPr="0046782A" w:rsidRDefault="0046782A" w:rsidP="004678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46782A">
              <w:rPr>
                <w:rFonts w:ascii="Times New Roman" w:hAnsi="Times New Roman"/>
              </w:rPr>
              <w:t>«Мы гордимся »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Выпускной бал для малышей: «Вот какие мы большие!»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Выпускной бал: «До свидания, детский сад!»                                       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</w:tcPr>
          <w:p w:rsidR="0046782A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Старшая группа</w:t>
            </w:r>
          </w:p>
          <w:p w:rsidR="0046782A" w:rsidRPr="000C4323" w:rsidRDefault="0046782A" w:rsidP="0046782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Подготовительные группы</w:t>
            </w:r>
          </w:p>
          <w:p w:rsidR="000C4323" w:rsidRPr="000C4323" w:rsidRDefault="000C4323" w:rsidP="0046782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        1 младшая группа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Подготовительная группа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336" w:type="dxa"/>
          </w:tcPr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  <w:r w:rsidRPr="000C4323">
              <w:rPr>
                <w:rFonts w:ascii="Times New Roman" w:hAnsi="Times New Roman"/>
              </w:rPr>
              <w:t xml:space="preserve">Воспитатели 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  <w:r w:rsidRPr="000C4323">
              <w:rPr>
                <w:rFonts w:ascii="Times New Roman" w:hAnsi="Times New Roman"/>
              </w:rPr>
              <w:t>Воспитатели</w:t>
            </w:r>
          </w:p>
          <w:p w:rsidR="000C4323" w:rsidRPr="000C4323" w:rsidRDefault="000C4323" w:rsidP="00CE75E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  <w:r w:rsidRPr="000C4323">
              <w:rPr>
                <w:rFonts w:ascii="Times New Roman" w:hAnsi="Times New Roman"/>
              </w:rPr>
              <w:t>Воспитатели</w:t>
            </w:r>
          </w:p>
        </w:tc>
      </w:tr>
    </w:tbl>
    <w:p w:rsidR="000C4323" w:rsidRDefault="000C4323" w:rsidP="000C4323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C4323" w:rsidRDefault="000C4323" w:rsidP="000C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4323">
        <w:rPr>
          <w:rFonts w:ascii="Times New Roman" w:hAnsi="Times New Roman" w:cs="Times New Roman"/>
          <w:sz w:val="28"/>
          <w:szCs w:val="28"/>
        </w:rPr>
        <w:t>роме того, были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="003539D0">
        <w:rPr>
          <w:rFonts w:ascii="Times New Roman" w:hAnsi="Times New Roman" w:cs="Times New Roman"/>
          <w:sz w:val="28"/>
          <w:szCs w:val="28"/>
        </w:rPr>
        <w:t>конкурсы работ декоративно – прикладного и изобразительного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323" w:rsidRP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Конкурсы совместного детско-родительского творчества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0C4323" w:rsidRPr="000C4323" w:rsidTr="00CE75E4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4323" w:rsidRPr="000C4323" w:rsidTr="00CE75E4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</w:t>
            </w:r>
            <w:r w:rsidR="0046782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Художница - Осень</w:t>
            </w: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4323" w:rsidRPr="000C4323" w:rsidRDefault="000C4323" w:rsidP="00C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C4323" w:rsidRPr="000C4323" w:rsidRDefault="000C4323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782A" w:rsidRPr="000C4323" w:rsidTr="00CE75E4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2A" w:rsidRPr="000C4323" w:rsidRDefault="0046782A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2A" w:rsidRPr="000C4323" w:rsidRDefault="0046782A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Волшебница Зима</w:t>
            </w: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782A" w:rsidRPr="000C4323" w:rsidRDefault="0046782A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46782A" w:rsidRPr="000C4323" w:rsidTr="00CE75E4">
        <w:trPr>
          <w:trHeight w:val="93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2A" w:rsidRPr="000C4323" w:rsidRDefault="0046782A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46782A" w:rsidRPr="000C4323" w:rsidRDefault="0046782A" w:rsidP="00CE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2A" w:rsidRPr="000C4323" w:rsidRDefault="0046782A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родительского творчества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капель</w:t>
            </w: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782A" w:rsidRPr="000C4323" w:rsidRDefault="0046782A" w:rsidP="00D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6782A" w:rsidRPr="000C4323" w:rsidRDefault="0046782A" w:rsidP="00D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</w:tbl>
    <w:p w:rsidR="0046782A" w:rsidRDefault="0046782A" w:rsidP="0046782A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Конкурсы совместного  творчества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воспитанников и педагогов</w:t>
      </w:r>
    </w:p>
    <w:tbl>
      <w:tblPr>
        <w:tblStyle w:val="a8"/>
        <w:tblW w:w="0" w:type="auto"/>
        <w:tblLook w:val="04A0"/>
      </w:tblPr>
      <w:tblGrid>
        <w:gridCol w:w="817"/>
        <w:gridCol w:w="4253"/>
        <w:gridCol w:w="1842"/>
        <w:gridCol w:w="2659"/>
      </w:tblGrid>
      <w:tr w:rsidR="0046782A" w:rsidTr="0046782A">
        <w:tc>
          <w:tcPr>
            <w:tcW w:w="817" w:type="dxa"/>
          </w:tcPr>
          <w:p w:rsidR="0046782A" w:rsidRDefault="0046782A" w:rsidP="0046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6782A" w:rsidRPr="000C4323" w:rsidRDefault="0046782A" w:rsidP="00DE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46782A" w:rsidRPr="000C4323" w:rsidRDefault="0046782A" w:rsidP="00DE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46782A" w:rsidRPr="000C4323" w:rsidRDefault="0046782A" w:rsidP="00DE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782A" w:rsidTr="0046782A">
        <w:tc>
          <w:tcPr>
            <w:tcW w:w="817" w:type="dxa"/>
          </w:tcPr>
          <w:p w:rsidR="0046782A" w:rsidRDefault="0046782A" w:rsidP="0046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6782A" w:rsidRDefault="0046782A" w:rsidP="00467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«Лица Победы»</w:t>
            </w:r>
          </w:p>
        </w:tc>
        <w:tc>
          <w:tcPr>
            <w:tcW w:w="1842" w:type="dxa"/>
          </w:tcPr>
          <w:p w:rsidR="0046782A" w:rsidRDefault="003539D0" w:rsidP="0046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3539D0" w:rsidRPr="000C4323" w:rsidRDefault="003539D0" w:rsidP="0035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6782A" w:rsidRDefault="003539D0" w:rsidP="0035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46782A" w:rsidTr="0046782A">
        <w:tc>
          <w:tcPr>
            <w:tcW w:w="817" w:type="dxa"/>
          </w:tcPr>
          <w:p w:rsidR="0046782A" w:rsidRDefault="0046782A" w:rsidP="0046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6782A" w:rsidRDefault="003539D0" w:rsidP="00467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«Как хорошо на свете без войны»</w:t>
            </w:r>
          </w:p>
        </w:tc>
        <w:tc>
          <w:tcPr>
            <w:tcW w:w="1842" w:type="dxa"/>
          </w:tcPr>
          <w:p w:rsidR="0046782A" w:rsidRDefault="003539D0" w:rsidP="0046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3539D0" w:rsidRPr="000C4323" w:rsidRDefault="003539D0" w:rsidP="0035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6782A" w:rsidRDefault="003539D0" w:rsidP="0035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46782A" w:rsidTr="0046782A">
        <w:tc>
          <w:tcPr>
            <w:tcW w:w="817" w:type="dxa"/>
          </w:tcPr>
          <w:p w:rsidR="0046782A" w:rsidRDefault="0046782A" w:rsidP="0046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6782A" w:rsidRDefault="003539D0" w:rsidP="00467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патриотической песни «И помнит мир спасенный»</w:t>
            </w:r>
          </w:p>
        </w:tc>
        <w:tc>
          <w:tcPr>
            <w:tcW w:w="1842" w:type="dxa"/>
          </w:tcPr>
          <w:p w:rsidR="0046782A" w:rsidRDefault="003539D0" w:rsidP="0046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3539D0" w:rsidRPr="000C4323" w:rsidRDefault="003539D0" w:rsidP="0035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3539D0" w:rsidRDefault="003539D0" w:rsidP="0035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782A" w:rsidRDefault="003539D0" w:rsidP="0035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0C4323" w:rsidRPr="000C4323" w:rsidRDefault="000C4323" w:rsidP="003539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0C4323" w:rsidRPr="000C4323" w:rsidTr="00CE75E4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4323" w:rsidRPr="000C4323" w:rsidTr="00CE75E4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3539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35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 </w:t>
            </w: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39D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наша нет её краше!»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3539D0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C4323" w:rsidRPr="000C4323" w:rsidTr="00CE75E4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3539D0" w:rsidP="003539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4323"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спустя. Память поколений»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3539D0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C4323" w:rsidRPr="000C4323" w:rsidTr="00CE75E4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3539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353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 совместного творчества «Лучше папы друга нет»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3539D0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C4323" w:rsidRPr="000C4323" w:rsidTr="00CE75E4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3539D0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«След войны в твоей семье»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3539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3539D0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539D0" w:rsidRPr="000C4323" w:rsidTr="00CE75E4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D0" w:rsidRPr="000C4323" w:rsidRDefault="003539D0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D0" w:rsidRDefault="003539D0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книг «Детям о войне»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D0" w:rsidRPr="000C4323" w:rsidRDefault="003539D0" w:rsidP="003539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D0" w:rsidRPr="000C4323" w:rsidRDefault="003539D0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539D0" w:rsidRPr="000C4323" w:rsidTr="00CE75E4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D0" w:rsidRPr="000C4323" w:rsidRDefault="003539D0" w:rsidP="00CE7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D0" w:rsidRDefault="003539D0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поделок из природного материала «Букет ветерану»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D0" w:rsidRPr="000C4323" w:rsidRDefault="003539D0" w:rsidP="003539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D0" w:rsidRPr="000C4323" w:rsidRDefault="003539D0" w:rsidP="00CE7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196EB6" w:rsidRDefault="00196EB6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EB6">
        <w:rPr>
          <w:rFonts w:ascii="Times New Roman" w:hAnsi="Times New Roman" w:cs="Times New Roman"/>
          <w:sz w:val="28"/>
          <w:szCs w:val="28"/>
        </w:rPr>
        <w:t xml:space="preserve">Коллектив МБДОУ г. Астрахани «Детский сад № </w:t>
      </w:r>
      <w:r w:rsidR="00C23E51">
        <w:rPr>
          <w:rFonts w:ascii="Times New Roman" w:hAnsi="Times New Roman" w:cs="Times New Roman"/>
          <w:sz w:val="28"/>
          <w:szCs w:val="28"/>
        </w:rPr>
        <w:t>67</w:t>
      </w:r>
      <w:r w:rsidRPr="00196EB6">
        <w:rPr>
          <w:rFonts w:ascii="Times New Roman" w:hAnsi="Times New Roman" w:cs="Times New Roman"/>
          <w:sz w:val="28"/>
          <w:szCs w:val="28"/>
        </w:rPr>
        <w:t xml:space="preserve">» в течение учебного года принимал активное участие в мероприятиях и конкурсах муниципального, городского, областного, регионального уровней. </w:t>
      </w:r>
    </w:p>
    <w:p w:rsidR="00C23E51" w:rsidRPr="00C14E12" w:rsidRDefault="00C14E12" w:rsidP="00C14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567F">
        <w:rPr>
          <w:rFonts w:ascii="Times New Roman" w:hAnsi="Times New Roman" w:cs="Times New Roman"/>
          <w:sz w:val="28"/>
          <w:szCs w:val="28"/>
        </w:rPr>
        <w:t>Участие в городских</w:t>
      </w:r>
      <w:r w:rsidR="00C23E51" w:rsidRPr="00C14E12">
        <w:rPr>
          <w:rFonts w:ascii="Times New Roman" w:hAnsi="Times New Roman" w:cs="Times New Roman"/>
          <w:sz w:val="28"/>
          <w:szCs w:val="28"/>
        </w:rPr>
        <w:t xml:space="preserve"> </w:t>
      </w:r>
      <w:r w:rsidR="00C6567F">
        <w:rPr>
          <w:rFonts w:ascii="Times New Roman" w:hAnsi="Times New Roman" w:cs="Times New Roman"/>
          <w:sz w:val="28"/>
          <w:szCs w:val="28"/>
        </w:rPr>
        <w:t>конкурсах</w:t>
      </w:r>
      <w:r w:rsidR="00C23E51" w:rsidRPr="00C14E12">
        <w:rPr>
          <w:rFonts w:ascii="Times New Roman" w:hAnsi="Times New Roman" w:cs="Times New Roman"/>
          <w:sz w:val="28"/>
          <w:szCs w:val="28"/>
        </w:rPr>
        <w:t xml:space="preserve"> детского творчества «Астрахань</w:t>
      </w:r>
      <w:r w:rsidR="002976F4">
        <w:rPr>
          <w:rFonts w:ascii="Times New Roman" w:hAnsi="Times New Roman" w:cs="Times New Roman"/>
          <w:sz w:val="28"/>
          <w:szCs w:val="28"/>
        </w:rPr>
        <w:t xml:space="preserve"> </w:t>
      </w:r>
      <w:r w:rsidR="00C23E51" w:rsidRPr="00C14E12">
        <w:rPr>
          <w:rFonts w:ascii="Times New Roman" w:hAnsi="Times New Roman" w:cs="Times New Roman"/>
          <w:sz w:val="28"/>
          <w:szCs w:val="28"/>
        </w:rPr>
        <w:t>- многонациональная»</w:t>
      </w:r>
      <w:r w:rsidR="00C6567F">
        <w:rPr>
          <w:rFonts w:ascii="Times New Roman" w:hAnsi="Times New Roman" w:cs="Times New Roman"/>
          <w:sz w:val="28"/>
          <w:szCs w:val="28"/>
        </w:rPr>
        <w:t>, «Звездный дождь», «Нам этот мир завещано беречь!», «Казаку все любо», «В мире нет вещей ненужных»</w:t>
      </w:r>
      <w:r w:rsidR="00C23E51" w:rsidRPr="00C14E12">
        <w:rPr>
          <w:rFonts w:ascii="Times New Roman" w:hAnsi="Times New Roman" w:cs="Times New Roman"/>
          <w:sz w:val="28"/>
          <w:szCs w:val="28"/>
        </w:rPr>
        <w:t xml:space="preserve"> (</w:t>
      </w:r>
      <w:r w:rsidR="00032C51">
        <w:rPr>
          <w:rFonts w:ascii="Times New Roman" w:hAnsi="Times New Roman" w:cs="Times New Roman"/>
          <w:sz w:val="28"/>
          <w:szCs w:val="28"/>
        </w:rPr>
        <w:t xml:space="preserve">грамоты </w:t>
      </w:r>
      <w:r w:rsidR="00C6567F">
        <w:rPr>
          <w:rFonts w:ascii="Times New Roman" w:hAnsi="Times New Roman" w:cs="Times New Roman"/>
          <w:sz w:val="28"/>
          <w:szCs w:val="28"/>
        </w:rPr>
        <w:t>1,</w:t>
      </w:r>
      <w:r w:rsidR="00032C51">
        <w:rPr>
          <w:rFonts w:ascii="Times New Roman" w:hAnsi="Times New Roman" w:cs="Times New Roman"/>
          <w:sz w:val="28"/>
          <w:szCs w:val="28"/>
        </w:rPr>
        <w:t>2</w:t>
      </w:r>
      <w:r w:rsidR="00C6567F">
        <w:rPr>
          <w:rFonts w:ascii="Times New Roman" w:hAnsi="Times New Roman" w:cs="Times New Roman"/>
          <w:sz w:val="28"/>
          <w:szCs w:val="28"/>
        </w:rPr>
        <w:t>,3</w:t>
      </w:r>
      <w:r w:rsidR="00032C51">
        <w:rPr>
          <w:rFonts w:ascii="Times New Roman" w:hAnsi="Times New Roman" w:cs="Times New Roman"/>
          <w:sz w:val="28"/>
          <w:szCs w:val="28"/>
        </w:rPr>
        <w:t xml:space="preserve"> место)-</w:t>
      </w:r>
      <w:r w:rsidR="002976F4">
        <w:rPr>
          <w:rFonts w:ascii="Times New Roman" w:hAnsi="Times New Roman" w:cs="Times New Roman"/>
          <w:sz w:val="28"/>
          <w:szCs w:val="28"/>
        </w:rPr>
        <w:t xml:space="preserve"> </w:t>
      </w:r>
      <w:r w:rsidR="00032C51">
        <w:rPr>
          <w:rFonts w:ascii="Times New Roman" w:hAnsi="Times New Roman" w:cs="Times New Roman"/>
          <w:sz w:val="28"/>
          <w:szCs w:val="28"/>
        </w:rPr>
        <w:t>2019</w:t>
      </w:r>
      <w:r w:rsidRPr="00C14E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E51" w:rsidRDefault="00C6567F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2976F4">
        <w:rPr>
          <w:rFonts w:ascii="Times New Roman" w:hAnsi="Times New Roman" w:cs="Times New Roman"/>
          <w:sz w:val="28"/>
          <w:szCs w:val="28"/>
        </w:rPr>
        <w:t>международном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2976F4">
        <w:rPr>
          <w:rFonts w:ascii="Times New Roman" w:hAnsi="Times New Roman" w:cs="Times New Roman"/>
          <w:sz w:val="28"/>
          <w:szCs w:val="28"/>
        </w:rPr>
        <w:t>-фестивале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детского мастерства «</w:t>
      </w:r>
      <w:r w:rsidR="002976F4">
        <w:rPr>
          <w:rFonts w:ascii="Times New Roman" w:hAnsi="Times New Roman" w:cs="Times New Roman"/>
          <w:sz w:val="28"/>
          <w:szCs w:val="28"/>
        </w:rPr>
        <w:t>Созвездие дружбы</w:t>
      </w:r>
      <w:r w:rsidR="00C23E51" w:rsidRPr="00C23E51">
        <w:rPr>
          <w:rFonts w:ascii="Times New Roman" w:hAnsi="Times New Roman" w:cs="Times New Roman"/>
          <w:sz w:val="28"/>
          <w:szCs w:val="28"/>
        </w:rPr>
        <w:t>» (дипломы II степени) – 201</w:t>
      </w:r>
      <w:r w:rsidR="002976F4">
        <w:rPr>
          <w:rFonts w:ascii="Times New Roman" w:hAnsi="Times New Roman" w:cs="Times New Roman"/>
          <w:sz w:val="28"/>
          <w:szCs w:val="28"/>
        </w:rPr>
        <w:t>9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23E51" w:rsidRDefault="00C6567F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C51">
        <w:rPr>
          <w:rFonts w:ascii="Times New Roman" w:hAnsi="Times New Roman" w:cs="Times New Roman"/>
          <w:sz w:val="28"/>
          <w:szCs w:val="28"/>
        </w:rPr>
        <w:t>. Участие во  Всероссийской   конкурсной программе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«</w:t>
      </w:r>
      <w:r w:rsidR="00032C51">
        <w:rPr>
          <w:rFonts w:ascii="Times New Roman" w:hAnsi="Times New Roman" w:cs="Times New Roman"/>
          <w:sz w:val="28"/>
          <w:szCs w:val="28"/>
        </w:rPr>
        <w:t>В гостях у мудрого филина» (дипломы Победителя) – сентябрь 2019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23E51" w:rsidRDefault="00C6567F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E51" w:rsidRPr="00C23E51">
        <w:rPr>
          <w:rFonts w:ascii="Times New Roman" w:hAnsi="Times New Roman" w:cs="Times New Roman"/>
          <w:sz w:val="28"/>
          <w:szCs w:val="28"/>
        </w:rPr>
        <w:t>Участие в регионал</w:t>
      </w:r>
      <w:r w:rsidR="002976F4">
        <w:rPr>
          <w:rFonts w:ascii="Times New Roman" w:hAnsi="Times New Roman" w:cs="Times New Roman"/>
          <w:sz w:val="28"/>
          <w:szCs w:val="28"/>
        </w:rPr>
        <w:t>ьных конкурсах</w:t>
      </w:r>
      <w:r w:rsidR="00C14E12">
        <w:rPr>
          <w:rFonts w:ascii="Times New Roman" w:hAnsi="Times New Roman" w:cs="Times New Roman"/>
          <w:sz w:val="28"/>
          <w:szCs w:val="28"/>
        </w:rPr>
        <w:t xml:space="preserve"> «</w:t>
      </w:r>
      <w:r w:rsidR="00032C51">
        <w:rPr>
          <w:rFonts w:ascii="Times New Roman" w:hAnsi="Times New Roman" w:cs="Times New Roman"/>
          <w:sz w:val="28"/>
          <w:szCs w:val="28"/>
        </w:rPr>
        <w:t>Пока часы 12 бьют</w:t>
      </w:r>
      <w:r w:rsidR="00C14E12">
        <w:rPr>
          <w:rFonts w:ascii="Times New Roman" w:hAnsi="Times New Roman" w:cs="Times New Roman"/>
          <w:sz w:val="28"/>
          <w:szCs w:val="28"/>
        </w:rPr>
        <w:t>»</w:t>
      </w:r>
      <w:r w:rsidR="002976F4">
        <w:rPr>
          <w:rFonts w:ascii="Times New Roman" w:hAnsi="Times New Roman" w:cs="Times New Roman"/>
          <w:sz w:val="28"/>
          <w:szCs w:val="28"/>
        </w:rPr>
        <w:t>, «Жар – Птица», «Операция «Кормушка», «Осенняя палитра», «Однажды в сказке», «В лето с приветом», «Наследники Победы»</w:t>
      </w:r>
      <w:r>
        <w:rPr>
          <w:rFonts w:ascii="Times New Roman" w:hAnsi="Times New Roman" w:cs="Times New Roman"/>
          <w:sz w:val="28"/>
          <w:szCs w:val="28"/>
        </w:rPr>
        <w:t xml:space="preserve">, «Каспийская палитра», </w:t>
      </w:r>
      <w:r w:rsidR="0029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«Будущее природы в наших руках», «Любимые питомцы», «Пасхальный сувенир», «Широкая масленица», «Фабрика Деда Мороза»</w:t>
      </w:r>
      <w:r w:rsidR="00C14E12">
        <w:rPr>
          <w:rFonts w:ascii="Times New Roman" w:hAnsi="Times New Roman" w:cs="Times New Roman"/>
          <w:sz w:val="28"/>
          <w:szCs w:val="28"/>
        </w:rPr>
        <w:t xml:space="preserve"> (</w:t>
      </w:r>
      <w:r w:rsidR="00032C51">
        <w:rPr>
          <w:rFonts w:ascii="Times New Roman" w:hAnsi="Times New Roman" w:cs="Times New Roman"/>
          <w:sz w:val="28"/>
          <w:szCs w:val="28"/>
        </w:rPr>
        <w:t>дипломы 1,2</w:t>
      </w:r>
      <w:r w:rsidR="002976F4">
        <w:rPr>
          <w:rFonts w:ascii="Times New Roman" w:hAnsi="Times New Roman" w:cs="Times New Roman"/>
          <w:sz w:val="28"/>
          <w:szCs w:val="28"/>
        </w:rPr>
        <w:t>,3</w:t>
      </w:r>
      <w:r w:rsidR="00032C51">
        <w:rPr>
          <w:rFonts w:ascii="Times New Roman" w:hAnsi="Times New Roman" w:cs="Times New Roman"/>
          <w:sz w:val="28"/>
          <w:szCs w:val="28"/>
        </w:rPr>
        <w:t xml:space="preserve"> место) – 2019</w:t>
      </w:r>
      <w:r w:rsidR="002976F4">
        <w:rPr>
          <w:rFonts w:ascii="Times New Roman" w:hAnsi="Times New Roman" w:cs="Times New Roman"/>
          <w:sz w:val="28"/>
          <w:szCs w:val="28"/>
        </w:rPr>
        <w:t>.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76F4" w:rsidRPr="00196EB6" w:rsidRDefault="00C6567F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E51" w:rsidRPr="00C23E51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областных конкурсах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«</w:t>
      </w:r>
      <w:r w:rsidR="002976F4">
        <w:rPr>
          <w:rFonts w:ascii="Times New Roman" w:hAnsi="Times New Roman" w:cs="Times New Roman"/>
          <w:sz w:val="28"/>
          <w:szCs w:val="28"/>
        </w:rPr>
        <w:t>Город, который я люблю</w:t>
      </w:r>
      <w:r w:rsidR="00C23E51" w:rsidRPr="00C23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вселенной»,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«Краски детства», «Звездный путь», «Дека – мастер.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976F4">
        <w:rPr>
          <w:rFonts w:ascii="Times New Roman" w:hAnsi="Times New Roman" w:cs="Times New Roman"/>
          <w:sz w:val="28"/>
          <w:szCs w:val="28"/>
        </w:rPr>
        <w:t>(дипломы 1,</w:t>
      </w:r>
      <w:r w:rsidR="00C14E12">
        <w:rPr>
          <w:rFonts w:ascii="Times New Roman" w:hAnsi="Times New Roman" w:cs="Times New Roman"/>
          <w:sz w:val="28"/>
          <w:szCs w:val="28"/>
        </w:rPr>
        <w:t>2</w:t>
      </w:r>
      <w:r w:rsidR="002976F4">
        <w:rPr>
          <w:rFonts w:ascii="Times New Roman" w:hAnsi="Times New Roman" w:cs="Times New Roman"/>
          <w:sz w:val="28"/>
          <w:szCs w:val="28"/>
        </w:rPr>
        <w:t>,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 </w:t>
      </w:r>
      <w:r w:rsidR="002976F4">
        <w:rPr>
          <w:rFonts w:ascii="Times New Roman" w:hAnsi="Times New Roman" w:cs="Times New Roman"/>
          <w:sz w:val="28"/>
          <w:szCs w:val="28"/>
        </w:rPr>
        <w:t>степени)- 2019</w:t>
      </w:r>
      <w:r w:rsidR="00C14E12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5E219D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>Продолжали вести работу на сайте детского сада, где также размещали информ</w:t>
      </w:r>
      <w:r w:rsidR="00C14E12">
        <w:rPr>
          <w:rFonts w:ascii="Times New Roman" w:hAnsi="Times New Roman" w:cs="Times New Roman"/>
          <w:sz w:val="28"/>
          <w:szCs w:val="28"/>
        </w:rPr>
        <w:t>ацию для родителей.</w:t>
      </w:r>
      <w:r w:rsidRPr="00F40AF8">
        <w:rPr>
          <w:rFonts w:ascii="Times New Roman" w:hAnsi="Times New Roman" w:cs="Times New Roman"/>
          <w:sz w:val="28"/>
          <w:szCs w:val="28"/>
        </w:rPr>
        <w:t xml:space="preserve"> Привлекали родителей к подготовке и участию в праздниках. В свою очередь родители охотно шли на контакт и старались участвовать во всех акциях и совместных мероприятиях групп и учреждения. Результаты образовательной деятельности, работы с родителями деятельности  были тщательно проанализированы, сделаны выводы о том, что в целом работа проводилась эффективно и целенаправленно, поставленные цели достигнуты. </w:t>
      </w:r>
    </w:p>
    <w:p w:rsidR="00F40AF8" w:rsidRPr="00F40AF8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0AF8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</w:t>
      </w:r>
      <w:proofErr w:type="gramEnd"/>
      <w:r w:rsidRPr="00F40A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0AF8">
        <w:rPr>
          <w:rFonts w:ascii="Times New Roman" w:hAnsi="Times New Roman" w:cs="Times New Roman"/>
          <w:sz w:val="28"/>
          <w:szCs w:val="28"/>
        </w:rPr>
        <w:t>Целесообразное использование передовых педагогических технологий (</w:t>
      </w:r>
      <w:proofErr w:type="spellStart"/>
      <w:r w:rsidRPr="00F40AF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40AF8">
        <w:rPr>
          <w:rFonts w:ascii="Times New Roman" w:hAnsi="Times New Roman" w:cs="Times New Roman"/>
          <w:sz w:val="28"/>
          <w:szCs w:val="28"/>
        </w:rPr>
        <w:t xml:space="preserve">, информационно-коммуникативные) позволило повысить на более высокий уровень качество образовательной работы ДОУ.  </w:t>
      </w:r>
      <w:proofErr w:type="gramEnd"/>
    </w:p>
    <w:p w:rsidR="00EA3848" w:rsidRDefault="00EA3848" w:rsidP="00EA38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Функционирование внутренней системы оценки качества образования.</w:t>
      </w:r>
    </w:p>
    <w:p w:rsidR="00EA3848" w:rsidRDefault="00EA3848" w:rsidP="0064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образовательных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в ДОУ, находится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A3848" w:rsidRDefault="00647E1D" w:rsidP="0064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3848" w:rsidRPr="005455FC">
        <w:rPr>
          <w:rFonts w:ascii="Times New Roman" w:eastAsia="Times New Roman" w:hAnsi="Times New Roman" w:cs="Times New Roman"/>
          <w:sz w:val="28"/>
          <w:szCs w:val="28"/>
        </w:rPr>
        <w:t xml:space="preserve">остаточно высоком </w:t>
      </w:r>
      <w:proofErr w:type="gramStart"/>
      <w:r w:rsidR="00EA3848" w:rsidRPr="005455FC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="00EA3848" w:rsidRPr="005455F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EA3848">
        <w:rPr>
          <w:rFonts w:ascii="Times New Roman" w:eastAsia="Times New Roman" w:hAnsi="Times New Roman" w:cs="Times New Roman"/>
          <w:sz w:val="28"/>
          <w:szCs w:val="28"/>
        </w:rPr>
        <w:t xml:space="preserve"> чём свидетельствуют как отзывы</w:t>
      </w:r>
    </w:p>
    <w:p w:rsidR="00EA3848" w:rsidRDefault="00EA3848" w:rsidP="0064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родителей воспитанников, так и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ей, чьи дети только готовятся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EA3848" w:rsidRPr="00EA3848" w:rsidRDefault="00EA3848" w:rsidP="0064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поступлению в детский сад. 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Качество процесса воспитания и обучения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прослеживается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итогам диагностики по всем направ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лениям. Результаты диагностики,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наблюдения в группах, из</w:t>
      </w:r>
      <w:r>
        <w:rPr>
          <w:rFonts w:ascii="Times New Roman" w:eastAsia="Times New Roman" w:hAnsi="Times New Roman" w:cs="Times New Roman"/>
          <w:sz w:val="28"/>
          <w:szCs w:val="28"/>
        </w:rPr>
        <w:t>учение детских работ показывает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положительную динамику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развитии детей. Программу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1784A" w:rsidRDefault="00AC1626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выполняют 90</w:t>
      </w:r>
      <w:r w:rsidR="00C1784A" w:rsidRPr="005455FC">
        <w:rPr>
          <w:rFonts w:ascii="Times New Roman" w:eastAsia="Times New Roman" w:hAnsi="Times New Roman" w:cs="Times New Roman"/>
          <w:sz w:val="28"/>
          <w:szCs w:val="28"/>
        </w:rPr>
        <w:t>-9</w:t>
      </w:r>
      <w:r w:rsidR="00196E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784A" w:rsidRPr="005455FC">
        <w:rPr>
          <w:rFonts w:ascii="Times New Roman" w:eastAsia="Times New Roman" w:hAnsi="Times New Roman" w:cs="Times New Roman"/>
          <w:sz w:val="28"/>
          <w:szCs w:val="28"/>
        </w:rPr>
        <w:t>% детей ежегодно по каждому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возрасту. Большинство педагогов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воей работе используют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практические, исследовательские при</w:t>
      </w:r>
      <w:r>
        <w:rPr>
          <w:rFonts w:ascii="Times New Roman" w:eastAsia="Times New Roman" w:hAnsi="Times New Roman" w:cs="Times New Roman"/>
          <w:sz w:val="28"/>
          <w:szCs w:val="28"/>
        </w:rPr>
        <w:t>емы работы, стараются развивать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детскую самостоятельность, актив</w:t>
      </w:r>
      <w:r>
        <w:rPr>
          <w:rFonts w:ascii="Times New Roman" w:eastAsia="Times New Roman" w:hAnsi="Times New Roman" w:cs="Times New Roman"/>
          <w:sz w:val="28"/>
          <w:szCs w:val="28"/>
        </w:rPr>
        <w:t>ность, познавательный интерес и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инициативу, что очень актуально в современной жизни.</w:t>
      </w: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4323" w:rsidRPr="000C4323" w:rsidRDefault="000C4323" w:rsidP="000C4323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0C4323">
        <w:rPr>
          <w:rFonts w:ascii="Times New Roman" w:eastAsia="Calibri" w:hAnsi="Times New Roman" w:cs="Times New Roman"/>
          <w:iCs/>
          <w:sz w:val="28"/>
          <w:szCs w:val="28"/>
        </w:rPr>
        <w:t xml:space="preserve">едагогами учреждения также было проведено комплексное диагностическое обследование с целью выявления уровня готовности выпускников МБДОУ к обучению в школе.  </w:t>
      </w:r>
    </w:p>
    <w:p w:rsidR="00C1784A" w:rsidRPr="000C4323" w:rsidRDefault="000C4323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0C4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1784A" w:rsidRPr="000C4323">
        <w:rPr>
          <w:rFonts w:ascii="Times New Roman" w:eastAsia="Times New Roman" w:hAnsi="Times New Roman" w:cs="Times New Roman"/>
          <w:sz w:val="28"/>
          <w:szCs w:val="28"/>
        </w:rPr>
        <w:t>Освоение выпускниками детского сада программы дошкольного</w:t>
      </w:r>
    </w:p>
    <w:p w:rsidR="00C1784A" w:rsidRPr="000C4323" w:rsidRDefault="002A79B8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3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84A" w:rsidRPr="000C4323">
        <w:rPr>
          <w:rFonts w:ascii="Times New Roman" w:eastAsia="Times New Roman" w:hAnsi="Times New Roman" w:cs="Times New Roman"/>
          <w:sz w:val="28"/>
          <w:szCs w:val="28"/>
        </w:rPr>
        <w:t>бразования</w:t>
      </w:r>
    </w:p>
    <w:p w:rsidR="002A79B8" w:rsidRPr="000C4323" w:rsidRDefault="002A79B8" w:rsidP="00C1784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1"/>
        <w:tblW w:w="8472" w:type="dxa"/>
        <w:tblLayout w:type="fixed"/>
        <w:tblLook w:val="0000"/>
      </w:tblPr>
      <w:tblGrid>
        <w:gridCol w:w="1809"/>
        <w:gridCol w:w="993"/>
        <w:gridCol w:w="1134"/>
        <w:gridCol w:w="1134"/>
        <w:gridCol w:w="1134"/>
        <w:gridCol w:w="1134"/>
        <w:gridCol w:w="1134"/>
      </w:tblGrid>
      <w:tr w:rsidR="00AC1626" w:rsidRPr="000C4323" w:rsidTr="00AC1626">
        <w:trPr>
          <w:trHeight w:val="1"/>
        </w:trPr>
        <w:tc>
          <w:tcPr>
            <w:tcW w:w="1809" w:type="dxa"/>
          </w:tcPr>
          <w:p w:rsidR="00AC1626" w:rsidRPr="000C4323" w:rsidRDefault="00AC1626" w:rsidP="00C178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C1626" w:rsidRPr="000C4323" w:rsidTr="00AC1626">
        <w:tc>
          <w:tcPr>
            <w:tcW w:w="1809" w:type="dxa"/>
          </w:tcPr>
          <w:p w:rsidR="00AC1626" w:rsidRPr="000C4323" w:rsidRDefault="00AC1626" w:rsidP="00CD201A">
            <w:pPr>
              <w:keepNext/>
              <w:keepLines/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Всего выпущено</w:t>
            </w:r>
          </w:p>
        </w:tc>
        <w:tc>
          <w:tcPr>
            <w:tcW w:w="993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AC1626" w:rsidRDefault="00AC1626" w:rsidP="00196EB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C1626" w:rsidRPr="000C4323" w:rsidTr="00AC1626">
        <w:trPr>
          <w:trHeight w:val="1"/>
        </w:trPr>
        <w:tc>
          <w:tcPr>
            <w:tcW w:w="1809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Освоили программу/ не освоили</w:t>
            </w:r>
            <w:proofErr w:type="gramEnd"/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программу</w:t>
            </w:r>
          </w:p>
        </w:tc>
        <w:tc>
          <w:tcPr>
            <w:tcW w:w="993" w:type="dxa"/>
          </w:tcPr>
          <w:p w:rsidR="00AC1626" w:rsidRPr="000C4323" w:rsidRDefault="00AC1626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19/0</w:t>
            </w: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50/1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65/1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73/1</w:t>
            </w:r>
          </w:p>
        </w:tc>
        <w:tc>
          <w:tcPr>
            <w:tcW w:w="1134" w:type="dxa"/>
          </w:tcPr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1626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26" w:rsidRPr="000C4323" w:rsidRDefault="00AC1626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</w:t>
            </w:r>
          </w:p>
        </w:tc>
      </w:tr>
    </w:tbl>
    <w:p w:rsidR="000C4323" w:rsidRPr="000C4323" w:rsidRDefault="000C4323" w:rsidP="000C4323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323">
        <w:rPr>
          <w:rFonts w:ascii="Times New Roman" w:eastAsia="Times New Roman" w:hAnsi="Times New Roman" w:cs="Times New Roman"/>
          <w:sz w:val="28"/>
          <w:szCs w:val="28"/>
        </w:rPr>
        <w:t>Результат диагностики готовности воспитанников к обучению в школе показали, что воспитанников с низким у</w:t>
      </w:r>
      <w:r w:rsidR="00AC1626">
        <w:rPr>
          <w:rFonts w:ascii="Times New Roman" w:eastAsia="Times New Roman" w:hAnsi="Times New Roman" w:cs="Times New Roman"/>
          <w:sz w:val="28"/>
          <w:szCs w:val="28"/>
        </w:rPr>
        <w:t>ровнем готовности к школе в 2019</w:t>
      </w:r>
      <w:r w:rsidRPr="000C4323">
        <w:rPr>
          <w:rFonts w:ascii="Times New Roman" w:eastAsia="Times New Roman" w:hAnsi="Times New Roman" w:cs="Times New Roman"/>
          <w:sz w:val="28"/>
          <w:szCs w:val="28"/>
        </w:rPr>
        <w:t xml:space="preserve"> году всего 2 человека. Все остальные воспитанники имеют высокий и средний уровень готовности. Большинство детей являются зрелыми для школьного обучения. Следовательно, в следующем учебном году необходимо продолжать работу профилактического </w:t>
      </w:r>
    </w:p>
    <w:p w:rsidR="000C4323" w:rsidRDefault="000C4323" w:rsidP="000C4323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3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 с целью формирования мотивации к обучению в школе, а именно </w:t>
      </w:r>
      <w:proofErr w:type="gramStart"/>
      <w:r w:rsidRPr="000C4323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0C4323">
        <w:rPr>
          <w:rFonts w:ascii="Times New Roman" w:eastAsia="Times New Roman" w:hAnsi="Times New Roman" w:cs="Times New Roman"/>
          <w:sz w:val="28"/>
          <w:szCs w:val="28"/>
        </w:rPr>
        <w:t>овместные мероприятия с учителями начальной школы, в том числе родительские собрания, консультации.</w:t>
      </w:r>
    </w:p>
    <w:p w:rsidR="002A79B8" w:rsidRPr="005455FC" w:rsidRDefault="002A79B8" w:rsidP="002A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итоговых диагностик показывают, что развитие детей осуществляется на высоком уровне; это подтверждают отзывы учителей школ, открытые занятия воспитателей, отзывы родителей.   </w:t>
      </w:r>
    </w:p>
    <w:p w:rsidR="002A79B8" w:rsidRPr="005455FC" w:rsidRDefault="002A79B8" w:rsidP="002A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Отслеживая результаты обучения детей в школе, мы поддерживаем связи с учителями начальных классов  СОШ №56, которые отмечают, что у детей из нашего сада сформирован высокий уровень учебной деятельности, имеется большой потенциал интеллектуальных и организаторских способностей</w:t>
      </w:r>
    </w:p>
    <w:p w:rsidR="002A79B8" w:rsidRPr="005455FC" w:rsidRDefault="002A79B8" w:rsidP="002A79B8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  </w:t>
      </w:r>
    </w:p>
    <w:p w:rsidR="00E67B2A" w:rsidRDefault="005E219D" w:rsidP="005E219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67B2A">
        <w:rPr>
          <w:rFonts w:ascii="Times New Roman" w:eastAsia="Times New Roman" w:hAnsi="Times New Roman" w:cs="Times New Roman"/>
          <w:sz w:val="28"/>
          <w:szCs w:val="28"/>
        </w:rPr>
        <w:t>. Основные направления ближайшего развития ДОУ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128B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128BA">
        <w:rPr>
          <w:rFonts w:ascii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все условия для реализации ООП ДО детского сада. Для дальнейшего совершенствования педагогического процесса основной целью считать следующее: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8BA">
        <w:rPr>
          <w:rFonts w:ascii="Times New Roman" w:hAnsi="Times New Roman" w:cs="Times New Roman"/>
          <w:sz w:val="28"/>
          <w:szCs w:val="28"/>
        </w:rPr>
        <w:t xml:space="preserve">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A128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должно реализовать следующие направления развития: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− продолжать повышать уровень профессиональных знаний и умений педагогов соответствии с ФГОС </w:t>
      </w:r>
      <w:proofErr w:type="gramStart"/>
      <w:r w:rsidRPr="00A128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− формировать систему эффективного взаимодействия с семьями воспитанников;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>− глубже внедрять в работу новые информационные технологии (ИКТ);</w:t>
      </w:r>
    </w:p>
    <w:p w:rsidR="00EC163E" w:rsidRPr="00784A43" w:rsidRDefault="00A128BA" w:rsidP="00A128BA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 − продолжать работу по сохранению и укреплению здоровья участников воспитательно-образовательного процесса через комплексный подход, посредством интеграции образовательных областей</w:t>
      </w:r>
      <w:r w:rsidR="00DE2E2A">
        <w:rPr>
          <w:rFonts w:ascii="Times New Roman" w:hAnsi="Times New Roman" w:cs="Times New Roman"/>
          <w:sz w:val="28"/>
          <w:szCs w:val="28"/>
        </w:rPr>
        <w:t xml:space="preserve"> с учётом ФГОС</w:t>
      </w:r>
      <w:r w:rsidRPr="00A128BA">
        <w:rPr>
          <w:rFonts w:ascii="Times New Roman" w:hAnsi="Times New Roman" w:cs="Times New Roman"/>
          <w:sz w:val="28"/>
          <w:szCs w:val="28"/>
        </w:rPr>
        <w:t>.</w:t>
      </w:r>
      <w:r w:rsidR="00784A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sectPr w:rsidR="00EC163E" w:rsidRPr="00784A43" w:rsidSect="00DE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6C2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686E24"/>
    <w:multiLevelType w:val="hybridMultilevel"/>
    <w:tmpl w:val="78F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31C4"/>
    <w:multiLevelType w:val="multilevel"/>
    <w:tmpl w:val="1486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A9C0AFD"/>
    <w:multiLevelType w:val="multilevel"/>
    <w:tmpl w:val="0CCA1C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2C395A"/>
    <w:multiLevelType w:val="hybridMultilevel"/>
    <w:tmpl w:val="68F0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365A3E"/>
    <w:rsid w:val="00003C62"/>
    <w:rsid w:val="0001186C"/>
    <w:rsid w:val="000220C6"/>
    <w:rsid w:val="00032C51"/>
    <w:rsid w:val="000C4323"/>
    <w:rsid w:val="000C48E5"/>
    <w:rsid w:val="000D4FAD"/>
    <w:rsid w:val="0013102C"/>
    <w:rsid w:val="00137D95"/>
    <w:rsid w:val="00144C42"/>
    <w:rsid w:val="0017022E"/>
    <w:rsid w:val="00193B11"/>
    <w:rsid w:val="00196EB6"/>
    <w:rsid w:val="001D4B1A"/>
    <w:rsid w:val="001D5566"/>
    <w:rsid w:val="002154CD"/>
    <w:rsid w:val="002439DA"/>
    <w:rsid w:val="00273ECE"/>
    <w:rsid w:val="002976F4"/>
    <w:rsid w:val="002A79B8"/>
    <w:rsid w:val="002B0CF7"/>
    <w:rsid w:val="002B7E23"/>
    <w:rsid w:val="00315D98"/>
    <w:rsid w:val="00324E9F"/>
    <w:rsid w:val="003539D0"/>
    <w:rsid w:val="00364128"/>
    <w:rsid w:val="00365A3E"/>
    <w:rsid w:val="003F4760"/>
    <w:rsid w:val="004067CD"/>
    <w:rsid w:val="00414115"/>
    <w:rsid w:val="00415ADB"/>
    <w:rsid w:val="00442433"/>
    <w:rsid w:val="0046782A"/>
    <w:rsid w:val="004F275A"/>
    <w:rsid w:val="004F39F9"/>
    <w:rsid w:val="00507887"/>
    <w:rsid w:val="0051072D"/>
    <w:rsid w:val="00542BFA"/>
    <w:rsid w:val="005443C5"/>
    <w:rsid w:val="005851D8"/>
    <w:rsid w:val="005E219D"/>
    <w:rsid w:val="00636209"/>
    <w:rsid w:val="006364F8"/>
    <w:rsid w:val="00647E1D"/>
    <w:rsid w:val="00676D24"/>
    <w:rsid w:val="00705AC7"/>
    <w:rsid w:val="00737FBC"/>
    <w:rsid w:val="007502AD"/>
    <w:rsid w:val="00784A43"/>
    <w:rsid w:val="007B684B"/>
    <w:rsid w:val="007C4EE7"/>
    <w:rsid w:val="007D79D8"/>
    <w:rsid w:val="00842AA8"/>
    <w:rsid w:val="00857F3F"/>
    <w:rsid w:val="008A0542"/>
    <w:rsid w:val="008E4242"/>
    <w:rsid w:val="00974DCC"/>
    <w:rsid w:val="00976E19"/>
    <w:rsid w:val="009960AA"/>
    <w:rsid w:val="009C785A"/>
    <w:rsid w:val="00A128BA"/>
    <w:rsid w:val="00AC1626"/>
    <w:rsid w:val="00B866DF"/>
    <w:rsid w:val="00BD6CC9"/>
    <w:rsid w:val="00BE7C84"/>
    <w:rsid w:val="00C14E12"/>
    <w:rsid w:val="00C1784A"/>
    <w:rsid w:val="00C23E51"/>
    <w:rsid w:val="00C36C77"/>
    <w:rsid w:val="00C6567F"/>
    <w:rsid w:val="00C86D32"/>
    <w:rsid w:val="00CD201A"/>
    <w:rsid w:val="00CD51C4"/>
    <w:rsid w:val="00CD58ED"/>
    <w:rsid w:val="00CE75E4"/>
    <w:rsid w:val="00D1703C"/>
    <w:rsid w:val="00D3284F"/>
    <w:rsid w:val="00D90320"/>
    <w:rsid w:val="00DE2E2A"/>
    <w:rsid w:val="00DE4431"/>
    <w:rsid w:val="00DF6584"/>
    <w:rsid w:val="00E01166"/>
    <w:rsid w:val="00E03162"/>
    <w:rsid w:val="00E67B2A"/>
    <w:rsid w:val="00E974AF"/>
    <w:rsid w:val="00EA3848"/>
    <w:rsid w:val="00EC163E"/>
    <w:rsid w:val="00F00FFA"/>
    <w:rsid w:val="00F11B80"/>
    <w:rsid w:val="00F15BFB"/>
    <w:rsid w:val="00F235D5"/>
    <w:rsid w:val="00F40AF8"/>
    <w:rsid w:val="00F47179"/>
    <w:rsid w:val="00F94E12"/>
    <w:rsid w:val="00FA216C"/>
    <w:rsid w:val="00F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8ED"/>
  </w:style>
  <w:style w:type="character" w:styleId="a5">
    <w:name w:val="Hyperlink"/>
    <w:basedOn w:val="a0"/>
    <w:uiPriority w:val="99"/>
    <w:unhideWhenUsed/>
    <w:rsid w:val="00CD58ED"/>
    <w:rPr>
      <w:color w:val="0000FF"/>
      <w:u w:val="single"/>
    </w:rPr>
  </w:style>
  <w:style w:type="character" w:styleId="a6">
    <w:name w:val="Emphasis"/>
    <w:basedOn w:val="a0"/>
    <w:uiPriority w:val="99"/>
    <w:qFormat/>
    <w:rsid w:val="00CD58ED"/>
    <w:rPr>
      <w:i/>
      <w:iCs/>
    </w:rPr>
  </w:style>
  <w:style w:type="character" w:styleId="a7">
    <w:name w:val="Strong"/>
    <w:basedOn w:val="a0"/>
    <w:uiPriority w:val="22"/>
    <w:qFormat/>
    <w:rsid w:val="00CD58ED"/>
    <w:rPr>
      <w:b/>
      <w:bCs/>
    </w:rPr>
  </w:style>
  <w:style w:type="table" w:styleId="a8">
    <w:name w:val="Table Grid"/>
    <w:basedOn w:val="a1"/>
    <w:uiPriority w:val="59"/>
    <w:rsid w:val="00585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1784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196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196EB6"/>
    <w:rPr>
      <w:rFonts w:ascii="Calibri" w:eastAsia="Calibri" w:hAnsi="Calibri" w:cs="Times New Roman"/>
      <w:lang w:eastAsia="en-US"/>
    </w:rPr>
  </w:style>
  <w:style w:type="character" w:customStyle="1" w:styleId="StrongEmphasis">
    <w:name w:val="Strong Emphasis"/>
    <w:uiPriority w:val="99"/>
    <w:rsid w:val="00196EB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0C43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63E"/>
    <w:rPr>
      <w:rFonts w:ascii="Tahoma" w:hAnsi="Tahoma" w:cs="Tahoma"/>
      <w:sz w:val="16"/>
      <w:szCs w:val="16"/>
    </w:rPr>
  </w:style>
  <w:style w:type="character" w:customStyle="1" w:styleId="WW8Num20z0">
    <w:name w:val="WW8Num20z0"/>
    <w:uiPriority w:val="99"/>
    <w:rsid w:val="0046782A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tskoe_pitanie/" TargetMode="External"/><Relationship Id="rId5" Type="http://schemas.openxmlformats.org/officeDocument/2006/relationships/hyperlink" Target="mailto:%D0%BF%D0%BE%D1%87%D1%82%D1%8BDOU-6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24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2019-04-19T08:59:00Z</cp:lastPrinted>
  <dcterms:created xsi:type="dcterms:W3CDTF">2019-04-04T08:00:00Z</dcterms:created>
  <dcterms:modified xsi:type="dcterms:W3CDTF">2020-05-19T06:26:00Z</dcterms:modified>
</cp:coreProperties>
</file>