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DC1" w:rsidRDefault="00FA6DC1" w:rsidP="00BB60E0">
      <w:pPr>
        <w:pStyle w:val="a4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5940425" cy="8234045"/>
            <wp:effectExtent l="19050" t="0" r="3175" b="0"/>
            <wp:docPr id="1" name="Рисунок 0" descr="год пл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од план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34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6DC1" w:rsidRDefault="00FA6DC1" w:rsidP="00BB60E0">
      <w:pPr>
        <w:pStyle w:val="a4"/>
        <w:rPr>
          <w:rFonts w:ascii="Times New Roman" w:hAnsi="Times New Roman"/>
          <w:b/>
        </w:rPr>
      </w:pPr>
    </w:p>
    <w:p w:rsidR="00FA6DC1" w:rsidRDefault="00FA6DC1" w:rsidP="00BB60E0">
      <w:pPr>
        <w:pStyle w:val="a4"/>
        <w:rPr>
          <w:rFonts w:ascii="Times New Roman" w:hAnsi="Times New Roman"/>
          <w:b/>
        </w:rPr>
      </w:pPr>
    </w:p>
    <w:p w:rsidR="00FA6DC1" w:rsidRDefault="00FA6DC1" w:rsidP="00BB60E0">
      <w:pPr>
        <w:pStyle w:val="a4"/>
        <w:rPr>
          <w:rFonts w:ascii="Times New Roman" w:hAnsi="Times New Roman"/>
          <w:b/>
        </w:rPr>
      </w:pPr>
    </w:p>
    <w:p w:rsidR="00FA6DC1" w:rsidRDefault="00FA6DC1" w:rsidP="00BB60E0">
      <w:pPr>
        <w:pStyle w:val="a4"/>
        <w:rPr>
          <w:rFonts w:ascii="Times New Roman" w:hAnsi="Times New Roman"/>
          <w:b/>
        </w:rPr>
      </w:pPr>
    </w:p>
    <w:p w:rsidR="00FA6DC1" w:rsidRDefault="00FA6DC1" w:rsidP="00BB60E0">
      <w:pPr>
        <w:pStyle w:val="a4"/>
        <w:rPr>
          <w:rFonts w:ascii="Times New Roman" w:hAnsi="Times New Roman"/>
          <w:b/>
        </w:rPr>
      </w:pPr>
    </w:p>
    <w:p w:rsidR="00BB60E0" w:rsidRDefault="00BB60E0" w:rsidP="00BB60E0">
      <w:pPr>
        <w:pStyle w:val="a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ПРИНЯТО:                                                                                                         УТВЕРЖДАЮ:</w:t>
      </w:r>
    </w:p>
    <w:p w:rsidR="00BB60E0" w:rsidRDefault="00BB60E0" w:rsidP="00BB60E0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Педагогическим советом                                                      Заведующий МБДОУ г</w:t>
      </w:r>
      <w:proofErr w:type="gramStart"/>
      <w:r>
        <w:rPr>
          <w:rFonts w:ascii="Times New Roman" w:hAnsi="Times New Roman"/>
        </w:rPr>
        <w:t>.А</w:t>
      </w:r>
      <w:proofErr w:type="gramEnd"/>
      <w:r>
        <w:rPr>
          <w:rFonts w:ascii="Times New Roman" w:hAnsi="Times New Roman"/>
        </w:rPr>
        <w:t xml:space="preserve">страхани </w:t>
      </w:r>
    </w:p>
    <w:p w:rsidR="00BB60E0" w:rsidRDefault="00BB60E0" w:rsidP="00BB60E0">
      <w:pPr>
        <w:pStyle w:val="a4"/>
        <w:tabs>
          <w:tab w:val="left" w:pos="6013"/>
        </w:tabs>
        <w:rPr>
          <w:rFonts w:ascii="Times New Roman" w:hAnsi="Times New Roman"/>
        </w:rPr>
      </w:pPr>
      <w:r>
        <w:rPr>
          <w:rFonts w:ascii="Times New Roman" w:hAnsi="Times New Roman"/>
        </w:rPr>
        <w:t>Протокол №_</w:t>
      </w:r>
      <w:r w:rsidR="00F06A24">
        <w:rPr>
          <w:rFonts w:ascii="Times New Roman" w:hAnsi="Times New Roman"/>
        </w:rPr>
        <w:t>1</w:t>
      </w:r>
      <w:r>
        <w:rPr>
          <w:rFonts w:ascii="Times New Roman" w:hAnsi="Times New Roman"/>
        </w:rPr>
        <w:t>__                                                                                            «Детский сад №67»</w:t>
      </w:r>
    </w:p>
    <w:p w:rsidR="00BB60E0" w:rsidRDefault="00BB60E0" w:rsidP="00BB60E0">
      <w:pPr>
        <w:pStyle w:val="a4"/>
        <w:tabs>
          <w:tab w:val="left" w:pos="6013"/>
        </w:tabs>
        <w:rPr>
          <w:rFonts w:ascii="Times New Roman" w:hAnsi="Times New Roman"/>
        </w:rPr>
      </w:pPr>
      <w:r>
        <w:rPr>
          <w:rFonts w:ascii="Times New Roman" w:hAnsi="Times New Roman"/>
        </w:rPr>
        <w:t>От  «_</w:t>
      </w:r>
      <w:r w:rsidR="00F06A24">
        <w:rPr>
          <w:rFonts w:ascii="Times New Roman" w:hAnsi="Times New Roman"/>
        </w:rPr>
        <w:t>01</w:t>
      </w:r>
      <w:r>
        <w:rPr>
          <w:rFonts w:ascii="Times New Roman" w:hAnsi="Times New Roman"/>
        </w:rPr>
        <w:t>_»_</w:t>
      </w:r>
      <w:r w:rsidR="0042791F">
        <w:rPr>
          <w:rFonts w:ascii="Times New Roman" w:hAnsi="Times New Roman"/>
        </w:rPr>
        <w:t>0</w:t>
      </w:r>
      <w:r w:rsidR="00F06A24">
        <w:rPr>
          <w:rFonts w:ascii="Times New Roman" w:hAnsi="Times New Roman"/>
        </w:rPr>
        <w:t>9</w:t>
      </w:r>
      <w:r>
        <w:rPr>
          <w:rFonts w:ascii="Times New Roman" w:hAnsi="Times New Roman"/>
        </w:rPr>
        <w:t>__202</w:t>
      </w:r>
      <w:r w:rsidRPr="00DD2E31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г                                                              ____________О.В. Бодаговская                                 </w:t>
      </w:r>
    </w:p>
    <w:p w:rsidR="00BB60E0" w:rsidRDefault="00BB60E0" w:rsidP="00BB60E0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Приказ № </w:t>
      </w:r>
      <w:r w:rsidR="00F06A24">
        <w:rPr>
          <w:rFonts w:ascii="Times New Roman" w:hAnsi="Times New Roman"/>
        </w:rPr>
        <w:t>1</w:t>
      </w:r>
      <w:r>
        <w:rPr>
          <w:rFonts w:ascii="Times New Roman" w:hAnsi="Times New Roman"/>
        </w:rPr>
        <w:t>__ от «_</w:t>
      </w:r>
      <w:r w:rsidR="00F06A24">
        <w:rPr>
          <w:rFonts w:ascii="Times New Roman" w:hAnsi="Times New Roman"/>
        </w:rPr>
        <w:t>01</w:t>
      </w:r>
      <w:r>
        <w:rPr>
          <w:rFonts w:ascii="Times New Roman" w:hAnsi="Times New Roman"/>
        </w:rPr>
        <w:t xml:space="preserve">_» </w:t>
      </w:r>
      <w:r w:rsidR="0042791F">
        <w:rPr>
          <w:rFonts w:ascii="Times New Roman" w:hAnsi="Times New Roman"/>
        </w:rPr>
        <w:t>0</w:t>
      </w:r>
      <w:r w:rsidR="00F06A24">
        <w:rPr>
          <w:rFonts w:ascii="Times New Roman" w:hAnsi="Times New Roman"/>
        </w:rPr>
        <w:t>9</w:t>
      </w:r>
      <w:r>
        <w:rPr>
          <w:rFonts w:ascii="Times New Roman" w:hAnsi="Times New Roman"/>
        </w:rPr>
        <w:t>_202</w:t>
      </w:r>
      <w:r w:rsidRPr="0028546C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г.                                                     </w:t>
      </w:r>
    </w:p>
    <w:p w:rsidR="00BB60E0" w:rsidRDefault="00BB60E0" w:rsidP="009E73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60E0" w:rsidRDefault="00BB60E0" w:rsidP="009E73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60E0" w:rsidRDefault="00BB60E0" w:rsidP="009E732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г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страхани «Детский сад №67»</w:t>
      </w:r>
    </w:p>
    <w:p w:rsidR="00BB60E0" w:rsidRDefault="00BB60E0" w:rsidP="009E73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60E0" w:rsidRDefault="00BB60E0" w:rsidP="009E73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60E0" w:rsidRDefault="00BB60E0" w:rsidP="009E73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60E0" w:rsidRDefault="00BB60E0" w:rsidP="009E732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ГОДО</w:t>
      </w:r>
      <w:r w:rsidR="00B3559E">
        <w:rPr>
          <w:rFonts w:ascii="Times New Roman" w:hAnsi="Times New Roman" w:cs="Times New Roman"/>
          <w:sz w:val="28"/>
          <w:szCs w:val="28"/>
        </w:rPr>
        <w:t>ВОЙ ПЛАН НА 2022-20</w:t>
      </w:r>
      <w:r>
        <w:rPr>
          <w:rFonts w:ascii="Times New Roman" w:hAnsi="Times New Roman" w:cs="Times New Roman"/>
          <w:sz w:val="28"/>
          <w:szCs w:val="28"/>
        </w:rPr>
        <w:t>23 УЧЕБНЫЙ ГОД</w:t>
      </w:r>
    </w:p>
    <w:p w:rsidR="00BB60E0" w:rsidRDefault="00BB60E0" w:rsidP="009E73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60E0" w:rsidRDefault="00BB60E0" w:rsidP="009E73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60E0" w:rsidRDefault="00BB60E0" w:rsidP="009E73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60E0" w:rsidRDefault="00BB60E0" w:rsidP="009E73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60E0" w:rsidRDefault="00BB60E0" w:rsidP="009E73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60E0" w:rsidRDefault="00BB60E0" w:rsidP="009E73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60E0" w:rsidRDefault="00BB60E0" w:rsidP="009E73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60E0" w:rsidRDefault="00BB60E0" w:rsidP="009E73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60E0" w:rsidRDefault="00BB60E0" w:rsidP="009E73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60E0" w:rsidRDefault="00BB60E0" w:rsidP="009E73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60E0" w:rsidRDefault="00BB60E0" w:rsidP="009E73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60E0" w:rsidRDefault="00BB60E0" w:rsidP="009E73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60E0" w:rsidRDefault="00BB60E0" w:rsidP="009E732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Астрахань, 2022</w:t>
      </w:r>
    </w:p>
    <w:p w:rsidR="00BB60E0" w:rsidRDefault="00BB60E0" w:rsidP="009E73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60E0" w:rsidRDefault="00BB60E0" w:rsidP="009E73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60E0" w:rsidRDefault="00BB60E0" w:rsidP="009E73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1A20" w:rsidRPr="00164963" w:rsidRDefault="00F31A20" w:rsidP="009E7324">
      <w:pPr>
        <w:jc w:val="center"/>
        <w:rPr>
          <w:rFonts w:ascii="Times New Roman" w:hAnsi="Times New Roman" w:cs="Times New Roman"/>
          <w:sz w:val="28"/>
          <w:szCs w:val="28"/>
        </w:rPr>
      </w:pPr>
      <w:r w:rsidRPr="00164963">
        <w:rPr>
          <w:rFonts w:ascii="Times New Roman" w:hAnsi="Times New Roman" w:cs="Times New Roman"/>
          <w:sz w:val="28"/>
          <w:szCs w:val="28"/>
        </w:rPr>
        <w:t>СТРУКТУРА ГОДОВОГО ПЛАНА</w:t>
      </w:r>
    </w:p>
    <w:tbl>
      <w:tblPr>
        <w:tblStyle w:val="a3"/>
        <w:tblW w:w="0" w:type="auto"/>
        <w:tblLook w:val="04A0"/>
      </w:tblPr>
      <w:tblGrid>
        <w:gridCol w:w="776"/>
        <w:gridCol w:w="7990"/>
        <w:gridCol w:w="805"/>
      </w:tblGrid>
      <w:tr w:rsidR="00F31A20" w:rsidRPr="00164963" w:rsidTr="001B364F">
        <w:tc>
          <w:tcPr>
            <w:tcW w:w="776" w:type="dxa"/>
          </w:tcPr>
          <w:p w:rsidR="00F31A20" w:rsidRPr="00164963" w:rsidRDefault="00F31A20" w:rsidP="00F31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90" w:type="dxa"/>
          </w:tcPr>
          <w:p w:rsidR="00F31A20" w:rsidRPr="00164963" w:rsidRDefault="009E7324" w:rsidP="00F31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963"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805" w:type="dxa"/>
          </w:tcPr>
          <w:p w:rsidR="00F31A20" w:rsidRPr="00164963" w:rsidRDefault="00F31A20" w:rsidP="00F31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7324" w:rsidRPr="00164963" w:rsidTr="001B364F">
        <w:tc>
          <w:tcPr>
            <w:tcW w:w="776" w:type="dxa"/>
          </w:tcPr>
          <w:p w:rsidR="009E7324" w:rsidRPr="00164963" w:rsidRDefault="009E7324" w:rsidP="00F31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90" w:type="dxa"/>
          </w:tcPr>
          <w:p w:rsidR="009E7324" w:rsidRPr="00164963" w:rsidRDefault="009E7324" w:rsidP="00164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963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Информационная справка </w:t>
            </w:r>
          </w:p>
        </w:tc>
        <w:tc>
          <w:tcPr>
            <w:tcW w:w="805" w:type="dxa"/>
          </w:tcPr>
          <w:p w:rsidR="009E7324" w:rsidRPr="00164963" w:rsidRDefault="009E7324" w:rsidP="00F31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1A20" w:rsidRPr="00164963" w:rsidTr="001B364F">
        <w:tc>
          <w:tcPr>
            <w:tcW w:w="776" w:type="dxa"/>
          </w:tcPr>
          <w:p w:rsidR="00F31A20" w:rsidRPr="00792335" w:rsidRDefault="00F31A20" w:rsidP="00F31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9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7923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90" w:type="dxa"/>
          </w:tcPr>
          <w:p w:rsidR="00F31A20" w:rsidRPr="00164963" w:rsidRDefault="00F31A20" w:rsidP="00D16E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963">
              <w:rPr>
                <w:rFonts w:ascii="Times New Roman" w:hAnsi="Times New Roman" w:cs="Times New Roman"/>
                <w:sz w:val="28"/>
                <w:szCs w:val="28"/>
              </w:rPr>
              <w:t xml:space="preserve">АНАЛИЗ РЕЗУЛЬТАТОВ ДЕЯТЕЛЬНОСТИ </w:t>
            </w:r>
            <w:r w:rsidR="00D16EBC">
              <w:rPr>
                <w:rFonts w:ascii="Times New Roman" w:hAnsi="Times New Roman" w:cs="Times New Roman"/>
                <w:sz w:val="28"/>
                <w:szCs w:val="28"/>
              </w:rPr>
              <w:t>МБДОУ Г.АСТРАХАНИ №67</w:t>
            </w:r>
            <w:r w:rsidRPr="00164963">
              <w:rPr>
                <w:rFonts w:ascii="Times New Roman" w:hAnsi="Times New Roman" w:cs="Times New Roman"/>
                <w:sz w:val="28"/>
                <w:szCs w:val="28"/>
              </w:rPr>
              <w:t xml:space="preserve"> ЗА ПРОШЕДШИЙ</w:t>
            </w:r>
            <w:r w:rsidR="002F4409">
              <w:rPr>
                <w:rFonts w:ascii="Times New Roman" w:hAnsi="Times New Roman" w:cs="Times New Roman"/>
                <w:sz w:val="28"/>
                <w:szCs w:val="28"/>
              </w:rPr>
              <w:t xml:space="preserve"> 2021-2022</w:t>
            </w:r>
            <w:r w:rsidR="00164963" w:rsidRPr="001649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4963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</w:t>
            </w:r>
          </w:p>
        </w:tc>
        <w:tc>
          <w:tcPr>
            <w:tcW w:w="805" w:type="dxa"/>
          </w:tcPr>
          <w:p w:rsidR="00F31A20" w:rsidRPr="00164963" w:rsidRDefault="00F31A20" w:rsidP="00F31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335" w:rsidRPr="00164963" w:rsidTr="001B364F">
        <w:tc>
          <w:tcPr>
            <w:tcW w:w="776" w:type="dxa"/>
          </w:tcPr>
          <w:p w:rsidR="00792335" w:rsidRPr="00792335" w:rsidRDefault="00792335" w:rsidP="00F31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E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7990" w:type="dxa"/>
          </w:tcPr>
          <w:p w:rsidR="00792335" w:rsidRPr="007A5AC3" w:rsidRDefault="007A5AC3" w:rsidP="00F31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AC3">
              <w:rPr>
                <w:rFonts w:ascii="Times New Roman" w:hAnsi="Times New Roman" w:cs="Times New Roman"/>
                <w:sz w:val="28"/>
                <w:szCs w:val="28"/>
              </w:rPr>
              <w:t>Анализ состояния здоровья воспитанников детского сада</w:t>
            </w:r>
          </w:p>
        </w:tc>
        <w:tc>
          <w:tcPr>
            <w:tcW w:w="805" w:type="dxa"/>
          </w:tcPr>
          <w:p w:rsidR="00792335" w:rsidRPr="00164963" w:rsidRDefault="00792335" w:rsidP="00F31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335" w:rsidRPr="00164963" w:rsidTr="001B364F">
        <w:tc>
          <w:tcPr>
            <w:tcW w:w="776" w:type="dxa"/>
          </w:tcPr>
          <w:p w:rsidR="00792335" w:rsidRPr="00792335" w:rsidRDefault="00792335" w:rsidP="00F31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7990" w:type="dxa"/>
          </w:tcPr>
          <w:p w:rsidR="00792335" w:rsidRPr="007A5AC3" w:rsidRDefault="007A5AC3" w:rsidP="00F31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AC3">
              <w:rPr>
                <w:rFonts w:ascii="Times New Roman" w:hAnsi="Times New Roman" w:cs="Times New Roman"/>
                <w:sz w:val="28"/>
                <w:szCs w:val="28"/>
              </w:rPr>
              <w:t>Анализ результатов выполнения образовательной программы</w:t>
            </w:r>
          </w:p>
        </w:tc>
        <w:tc>
          <w:tcPr>
            <w:tcW w:w="805" w:type="dxa"/>
          </w:tcPr>
          <w:p w:rsidR="00792335" w:rsidRPr="00164963" w:rsidRDefault="00792335" w:rsidP="00F31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335" w:rsidRPr="00164963" w:rsidTr="001B364F">
        <w:tc>
          <w:tcPr>
            <w:tcW w:w="776" w:type="dxa"/>
          </w:tcPr>
          <w:p w:rsidR="00792335" w:rsidRPr="00792335" w:rsidRDefault="00792335" w:rsidP="00F31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7990" w:type="dxa"/>
          </w:tcPr>
          <w:p w:rsidR="00792335" w:rsidRPr="007A5AC3" w:rsidRDefault="007A5AC3" w:rsidP="00F31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AC3">
              <w:rPr>
                <w:rFonts w:ascii="Times New Roman" w:hAnsi="Times New Roman" w:cs="Times New Roman"/>
                <w:sz w:val="28"/>
                <w:szCs w:val="28"/>
              </w:rPr>
              <w:t>Анализ работы с педагогическим коллективом</w:t>
            </w:r>
          </w:p>
        </w:tc>
        <w:tc>
          <w:tcPr>
            <w:tcW w:w="805" w:type="dxa"/>
          </w:tcPr>
          <w:p w:rsidR="00792335" w:rsidRPr="00164963" w:rsidRDefault="00792335" w:rsidP="00F31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335" w:rsidRPr="00164963" w:rsidTr="001B364F">
        <w:tc>
          <w:tcPr>
            <w:tcW w:w="776" w:type="dxa"/>
          </w:tcPr>
          <w:p w:rsidR="00792335" w:rsidRPr="00792335" w:rsidRDefault="00792335" w:rsidP="00F31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7990" w:type="dxa"/>
          </w:tcPr>
          <w:p w:rsidR="00792335" w:rsidRPr="007A5AC3" w:rsidRDefault="007A5AC3" w:rsidP="007A5AC3">
            <w:pPr>
              <w:pStyle w:val="Default"/>
              <w:rPr>
                <w:bCs/>
                <w:sz w:val="28"/>
                <w:szCs w:val="28"/>
              </w:rPr>
            </w:pPr>
            <w:r w:rsidRPr="007A5AC3">
              <w:rPr>
                <w:bCs/>
                <w:sz w:val="28"/>
                <w:szCs w:val="28"/>
              </w:rPr>
              <w:t xml:space="preserve">Система работы с родителями; результаты </w:t>
            </w:r>
            <w:r>
              <w:rPr>
                <w:bCs/>
                <w:sz w:val="28"/>
                <w:szCs w:val="28"/>
              </w:rPr>
              <w:t>работы с другими организациями</w:t>
            </w:r>
          </w:p>
        </w:tc>
        <w:tc>
          <w:tcPr>
            <w:tcW w:w="805" w:type="dxa"/>
          </w:tcPr>
          <w:p w:rsidR="00792335" w:rsidRPr="00164963" w:rsidRDefault="00792335" w:rsidP="00F31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5AC3" w:rsidRPr="00164963" w:rsidTr="001B364F">
        <w:tc>
          <w:tcPr>
            <w:tcW w:w="776" w:type="dxa"/>
          </w:tcPr>
          <w:p w:rsidR="007A5AC3" w:rsidRDefault="007A5AC3" w:rsidP="00F31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7990" w:type="dxa"/>
          </w:tcPr>
          <w:p w:rsidR="007A5AC3" w:rsidRPr="007A5AC3" w:rsidRDefault="007A5AC3" w:rsidP="007A5AC3">
            <w:pPr>
              <w:pStyle w:val="Default"/>
              <w:rPr>
                <w:bCs/>
                <w:sz w:val="28"/>
                <w:szCs w:val="28"/>
              </w:rPr>
            </w:pPr>
            <w:r w:rsidRPr="007A5AC3">
              <w:rPr>
                <w:bCs/>
                <w:sz w:val="28"/>
                <w:szCs w:val="28"/>
              </w:rPr>
              <w:t>Итоги административно-хозяйственной работы</w:t>
            </w:r>
          </w:p>
        </w:tc>
        <w:tc>
          <w:tcPr>
            <w:tcW w:w="805" w:type="dxa"/>
          </w:tcPr>
          <w:p w:rsidR="007A5AC3" w:rsidRPr="00164963" w:rsidRDefault="007A5AC3" w:rsidP="00F31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1A20" w:rsidRPr="00164963" w:rsidTr="001B364F">
        <w:tc>
          <w:tcPr>
            <w:tcW w:w="776" w:type="dxa"/>
          </w:tcPr>
          <w:p w:rsidR="00F31A20" w:rsidRPr="007A5AC3" w:rsidRDefault="00F31A20" w:rsidP="00F31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9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7A5A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90" w:type="dxa"/>
          </w:tcPr>
          <w:p w:rsidR="00F31A20" w:rsidRPr="00164963" w:rsidRDefault="00F31A20" w:rsidP="00F31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963">
              <w:rPr>
                <w:rFonts w:ascii="Times New Roman" w:hAnsi="Times New Roman" w:cs="Times New Roman"/>
                <w:sz w:val="28"/>
                <w:szCs w:val="28"/>
              </w:rPr>
              <w:t>ЦЕЛЬ И ЗАДАЧИ НА НОВЫЙ УЧЕБНЫЙ ГОД</w:t>
            </w:r>
          </w:p>
        </w:tc>
        <w:tc>
          <w:tcPr>
            <w:tcW w:w="805" w:type="dxa"/>
          </w:tcPr>
          <w:p w:rsidR="00F31A20" w:rsidRPr="00164963" w:rsidRDefault="00F31A20" w:rsidP="00F31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00A3" w:rsidRPr="00164963" w:rsidTr="001B364F">
        <w:tc>
          <w:tcPr>
            <w:tcW w:w="776" w:type="dxa"/>
          </w:tcPr>
          <w:p w:rsidR="00A900A3" w:rsidRPr="00164963" w:rsidRDefault="00792335" w:rsidP="00F31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A5A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90" w:type="dxa"/>
          </w:tcPr>
          <w:p w:rsidR="00792335" w:rsidRPr="007A5AC3" w:rsidRDefault="00792335" w:rsidP="00F31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БЛОК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  <w:p w:rsidR="00A900A3" w:rsidRPr="00164963" w:rsidRDefault="00A900A3" w:rsidP="00F31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963">
              <w:rPr>
                <w:rFonts w:ascii="Times New Roman" w:hAnsi="Times New Roman" w:cs="Times New Roman"/>
                <w:sz w:val="28"/>
                <w:szCs w:val="28"/>
              </w:rPr>
              <w:t>ВОСПИТАТЕЛЬНО – ОБРАЗОВАТЕЛЬНАЯ ДЕЯТЕЛЬНОСТЬ</w:t>
            </w:r>
          </w:p>
        </w:tc>
        <w:tc>
          <w:tcPr>
            <w:tcW w:w="805" w:type="dxa"/>
          </w:tcPr>
          <w:p w:rsidR="00A900A3" w:rsidRPr="00164963" w:rsidRDefault="00A900A3" w:rsidP="00F31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00A3" w:rsidRPr="00164963" w:rsidTr="001B364F">
        <w:tc>
          <w:tcPr>
            <w:tcW w:w="776" w:type="dxa"/>
          </w:tcPr>
          <w:p w:rsidR="00A900A3" w:rsidRPr="00164963" w:rsidRDefault="00792335" w:rsidP="00F31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900A3" w:rsidRPr="00164963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7A5A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90" w:type="dxa"/>
          </w:tcPr>
          <w:p w:rsidR="00A900A3" w:rsidRPr="00164963" w:rsidRDefault="00A900A3" w:rsidP="00F31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963">
              <w:rPr>
                <w:rFonts w:ascii="Times New Roman" w:hAnsi="Times New Roman" w:cs="Times New Roman"/>
                <w:sz w:val="28"/>
                <w:szCs w:val="28"/>
              </w:rPr>
              <w:t>Работа с воспитанниками</w:t>
            </w:r>
          </w:p>
        </w:tc>
        <w:tc>
          <w:tcPr>
            <w:tcW w:w="805" w:type="dxa"/>
          </w:tcPr>
          <w:p w:rsidR="00A900A3" w:rsidRPr="00164963" w:rsidRDefault="00A900A3" w:rsidP="00F31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00A3" w:rsidRPr="00164963" w:rsidTr="001B364F">
        <w:tc>
          <w:tcPr>
            <w:tcW w:w="776" w:type="dxa"/>
          </w:tcPr>
          <w:p w:rsidR="00A900A3" w:rsidRPr="00164963" w:rsidRDefault="00792335" w:rsidP="00F31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900A3" w:rsidRPr="00164963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 w:rsidR="007A5A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90" w:type="dxa"/>
          </w:tcPr>
          <w:p w:rsidR="00A900A3" w:rsidRPr="00164963" w:rsidRDefault="00A900A3" w:rsidP="00F31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963">
              <w:rPr>
                <w:rFonts w:ascii="Times New Roman" w:hAnsi="Times New Roman" w:cs="Times New Roman"/>
                <w:sz w:val="28"/>
                <w:szCs w:val="28"/>
              </w:rPr>
              <w:t>Работа с семьями воспитанников</w:t>
            </w:r>
          </w:p>
        </w:tc>
        <w:tc>
          <w:tcPr>
            <w:tcW w:w="805" w:type="dxa"/>
          </w:tcPr>
          <w:p w:rsidR="00A900A3" w:rsidRPr="00164963" w:rsidRDefault="00A900A3" w:rsidP="00F31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00A3" w:rsidRPr="00164963" w:rsidTr="001B364F">
        <w:tc>
          <w:tcPr>
            <w:tcW w:w="776" w:type="dxa"/>
          </w:tcPr>
          <w:p w:rsidR="00A900A3" w:rsidRPr="00164963" w:rsidRDefault="00792335" w:rsidP="00F31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900A3" w:rsidRPr="00164963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7990" w:type="dxa"/>
          </w:tcPr>
          <w:p w:rsidR="00A900A3" w:rsidRPr="00164963" w:rsidRDefault="00A900A3" w:rsidP="00F31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963">
              <w:rPr>
                <w:rFonts w:ascii="Times New Roman" w:hAnsi="Times New Roman" w:cs="Times New Roman"/>
                <w:sz w:val="28"/>
                <w:szCs w:val="28"/>
              </w:rPr>
              <w:t>Взаимодействие с другими организациями</w:t>
            </w:r>
          </w:p>
        </w:tc>
        <w:tc>
          <w:tcPr>
            <w:tcW w:w="805" w:type="dxa"/>
          </w:tcPr>
          <w:p w:rsidR="00A900A3" w:rsidRPr="00164963" w:rsidRDefault="00A900A3" w:rsidP="00F31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00A3" w:rsidRPr="00164963" w:rsidTr="001B364F">
        <w:tc>
          <w:tcPr>
            <w:tcW w:w="776" w:type="dxa"/>
          </w:tcPr>
          <w:p w:rsidR="00A900A3" w:rsidRPr="00164963" w:rsidRDefault="001B364F" w:rsidP="00FD3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990" w:type="dxa"/>
          </w:tcPr>
          <w:p w:rsidR="001B364F" w:rsidRPr="001B364F" w:rsidRDefault="001B364F" w:rsidP="00FD37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Блок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  <w:p w:rsidR="00A900A3" w:rsidRPr="00164963" w:rsidRDefault="00A900A3" w:rsidP="00FD37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963">
              <w:rPr>
                <w:rFonts w:ascii="Times New Roman" w:hAnsi="Times New Roman" w:cs="Times New Roman"/>
                <w:sz w:val="28"/>
                <w:szCs w:val="28"/>
              </w:rPr>
              <w:t>АДМИНИСТРАТИВНАЯ И МЕТОДИЧЕСКАЯ ДЕЯТЕЛЬНОСТЬ</w:t>
            </w:r>
          </w:p>
        </w:tc>
        <w:tc>
          <w:tcPr>
            <w:tcW w:w="805" w:type="dxa"/>
          </w:tcPr>
          <w:p w:rsidR="00A900A3" w:rsidRPr="00164963" w:rsidRDefault="00A900A3" w:rsidP="00F31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00A3" w:rsidRPr="00164963" w:rsidTr="001B364F">
        <w:tc>
          <w:tcPr>
            <w:tcW w:w="776" w:type="dxa"/>
          </w:tcPr>
          <w:p w:rsidR="00A900A3" w:rsidRPr="00164963" w:rsidRDefault="001B364F" w:rsidP="00FD3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900A3" w:rsidRPr="001649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649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90" w:type="dxa"/>
          </w:tcPr>
          <w:p w:rsidR="00A900A3" w:rsidRPr="00164963" w:rsidRDefault="001B364F" w:rsidP="00FD37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Методическая работа</w:t>
            </w:r>
          </w:p>
        </w:tc>
        <w:tc>
          <w:tcPr>
            <w:tcW w:w="805" w:type="dxa"/>
          </w:tcPr>
          <w:p w:rsidR="00A900A3" w:rsidRPr="00164963" w:rsidRDefault="00A900A3" w:rsidP="00F31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4963" w:rsidRPr="00164963" w:rsidTr="001B364F">
        <w:tc>
          <w:tcPr>
            <w:tcW w:w="776" w:type="dxa"/>
          </w:tcPr>
          <w:p w:rsidR="00164963" w:rsidRPr="00164963" w:rsidRDefault="001B364F" w:rsidP="00FD3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64963" w:rsidRPr="00164963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90" w:type="dxa"/>
          </w:tcPr>
          <w:p w:rsidR="00164963" w:rsidRPr="00164963" w:rsidRDefault="001B364F" w:rsidP="00FD37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Нормотворчество</w:t>
            </w:r>
          </w:p>
        </w:tc>
        <w:tc>
          <w:tcPr>
            <w:tcW w:w="805" w:type="dxa"/>
          </w:tcPr>
          <w:p w:rsidR="00164963" w:rsidRPr="00164963" w:rsidRDefault="00164963" w:rsidP="00F31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4963" w:rsidRPr="00164963" w:rsidTr="001B364F">
        <w:tc>
          <w:tcPr>
            <w:tcW w:w="776" w:type="dxa"/>
          </w:tcPr>
          <w:p w:rsidR="00164963" w:rsidRPr="00164963" w:rsidRDefault="001B364F" w:rsidP="00FD3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64963" w:rsidRPr="001649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649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90" w:type="dxa"/>
          </w:tcPr>
          <w:p w:rsidR="00164963" w:rsidRPr="00164963" w:rsidRDefault="001B364F" w:rsidP="00FD37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кадрами</w:t>
            </w:r>
          </w:p>
        </w:tc>
        <w:tc>
          <w:tcPr>
            <w:tcW w:w="805" w:type="dxa"/>
          </w:tcPr>
          <w:p w:rsidR="00164963" w:rsidRPr="00164963" w:rsidRDefault="00164963" w:rsidP="00F31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4963" w:rsidRPr="00164963" w:rsidTr="001B364F">
        <w:tc>
          <w:tcPr>
            <w:tcW w:w="776" w:type="dxa"/>
          </w:tcPr>
          <w:p w:rsidR="00164963" w:rsidRPr="00164963" w:rsidRDefault="001B364F" w:rsidP="00F31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64963" w:rsidRPr="00164963">
              <w:rPr>
                <w:rFonts w:ascii="Times New Roman" w:hAnsi="Times New Roman" w:cs="Times New Roman"/>
                <w:sz w:val="28"/>
                <w:szCs w:val="28"/>
              </w:rPr>
              <w:t>.4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90" w:type="dxa"/>
          </w:tcPr>
          <w:p w:rsidR="00164963" w:rsidRPr="00164963" w:rsidRDefault="001B364F" w:rsidP="00F31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и оценка деятельности</w:t>
            </w:r>
          </w:p>
        </w:tc>
        <w:tc>
          <w:tcPr>
            <w:tcW w:w="805" w:type="dxa"/>
          </w:tcPr>
          <w:p w:rsidR="00164963" w:rsidRPr="00164963" w:rsidRDefault="00164963" w:rsidP="00F31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4963" w:rsidRPr="00164963" w:rsidTr="001B364F">
        <w:tc>
          <w:tcPr>
            <w:tcW w:w="776" w:type="dxa"/>
          </w:tcPr>
          <w:p w:rsidR="00164963" w:rsidRPr="00164963" w:rsidRDefault="001B364F" w:rsidP="00F31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164963" w:rsidRPr="001649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90" w:type="dxa"/>
          </w:tcPr>
          <w:p w:rsidR="001B364F" w:rsidRPr="00D371B2" w:rsidRDefault="001B364F" w:rsidP="00F31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БЛОК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  <w:p w:rsidR="00164963" w:rsidRPr="00164963" w:rsidRDefault="00164963" w:rsidP="00F31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963">
              <w:rPr>
                <w:rFonts w:ascii="Times New Roman" w:hAnsi="Times New Roman" w:cs="Times New Roman"/>
                <w:sz w:val="28"/>
                <w:szCs w:val="28"/>
              </w:rPr>
              <w:t>ХОЗЯЙСТВЕННАЯ ДЕЯТЕЛЬНОСТЬ И БЕЗОПАСНОСТЬ</w:t>
            </w:r>
          </w:p>
        </w:tc>
        <w:tc>
          <w:tcPr>
            <w:tcW w:w="805" w:type="dxa"/>
          </w:tcPr>
          <w:p w:rsidR="00164963" w:rsidRPr="00164963" w:rsidRDefault="00164963" w:rsidP="00F31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4963" w:rsidRPr="00164963" w:rsidTr="001B364F">
        <w:tc>
          <w:tcPr>
            <w:tcW w:w="776" w:type="dxa"/>
          </w:tcPr>
          <w:p w:rsidR="00164963" w:rsidRPr="00164963" w:rsidRDefault="001B364F" w:rsidP="00F31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164963" w:rsidRPr="00164963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7990" w:type="dxa"/>
          </w:tcPr>
          <w:p w:rsidR="00164963" w:rsidRPr="00164963" w:rsidRDefault="00164963" w:rsidP="009E73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963">
              <w:rPr>
                <w:rFonts w:ascii="Times New Roman" w:hAnsi="Times New Roman" w:cs="Times New Roman"/>
                <w:sz w:val="28"/>
                <w:szCs w:val="28"/>
              </w:rPr>
              <w:t>Закупка и содержание материально-технической базы</w:t>
            </w:r>
          </w:p>
        </w:tc>
        <w:tc>
          <w:tcPr>
            <w:tcW w:w="805" w:type="dxa"/>
          </w:tcPr>
          <w:p w:rsidR="00164963" w:rsidRPr="00164963" w:rsidRDefault="00164963" w:rsidP="00F31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4963" w:rsidRPr="00164963" w:rsidTr="001B364F">
        <w:tc>
          <w:tcPr>
            <w:tcW w:w="776" w:type="dxa"/>
          </w:tcPr>
          <w:p w:rsidR="00164963" w:rsidRPr="00164963" w:rsidRDefault="001B364F" w:rsidP="00F31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164963" w:rsidRPr="00164963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7990" w:type="dxa"/>
          </w:tcPr>
          <w:p w:rsidR="00164963" w:rsidRPr="00164963" w:rsidRDefault="00164963" w:rsidP="00F31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963">
              <w:rPr>
                <w:rFonts w:ascii="Times New Roman" w:hAnsi="Times New Roman" w:cs="Times New Roman"/>
                <w:sz w:val="28"/>
                <w:szCs w:val="28"/>
              </w:rPr>
              <w:t>Безопасность</w:t>
            </w:r>
          </w:p>
        </w:tc>
        <w:tc>
          <w:tcPr>
            <w:tcW w:w="805" w:type="dxa"/>
          </w:tcPr>
          <w:p w:rsidR="00164963" w:rsidRPr="00164963" w:rsidRDefault="00164963" w:rsidP="00F31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4963" w:rsidRPr="00164963" w:rsidTr="001B364F">
        <w:tc>
          <w:tcPr>
            <w:tcW w:w="776" w:type="dxa"/>
          </w:tcPr>
          <w:p w:rsidR="00164963" w:rsidRPr="00164963" w:rsidRDefault="00164963" w:rsidP="00F31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90" w:type="dxa"/>
          </w:tcPr>
          <w:p w:rsidR="00164963" w:rsidRPr="00164963" w:rsidRDefault="00164963" w:rsidP="00F31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963">
              <w:rPr>
                <w:rFonts w:ascii="Times New Roman" w:hAnsi="Times New Roman" w:cs="Times New Roman"/>
                <w:sz w:val="28"/>
                <w:szCs w:val="28"/>
              </w:rPr>
              <w:t>ПРИЛОЖЕНИЯ К ГОДОВОМУ ПЛАНУ</w:t>
            </w:r>
          </w:p>
        </w:tc>
        <w:tc>
          <w:tcPr>
            <w:tcW w:w="805" w:type="dxa"/>
          </w:tcPr>
          <w:p w:rsidR="00164963" w:rsidRPr="00164963" w:rsidRDefault="00164963" w:rsidP="00F31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4963" w:rsidRPr="00164963" w:rsidTr="001B364F">
        <w:tc>
          <w:tcPr>
            <w:tcW w:w="776" w:type="dxa"/>
          </w:tcPr>
          <w:p w:rsidR="00164963" w:rsidRPr="00164963" w:rsidRDefault="000B355E" w:rsidP="00F31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64963" w:rsidRPr="001649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90" w:type="dxa"/>
          </w:tcPr>
          <w:p w:rsidR="00164963" w:rsidRPr="00164963" w:rsidRDefault="00164963" w:rsidP="00F31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963">
              <w:rPr>
                <w:rFonts w:ascii="Times New Roman" w:hAnsi="Times New Roman" w:cs="Times New Roman"/>
                <w:sz w:val="28"/>
                <w:szCs w:val="28"/>
              </w:rPr>
              <w:t>План мероприятий по обеспечению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жарной безопасности </w:t>
            </w:r>
          </w:p>
        </w:tc>
        <w:tc>
          <w:tcPr>
            <w:tcW w:w="805" w:type="dxa"/>
          </w:tcPr>
          <w:p w:rsidR="00164963" w:rsidRPr="00164963" w:rsidRDefault="00164963" w:rsidP="00F31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4963" w:rsidRPr="00164963" w:rsidTr="001B364F">
        <w:tc>
          <w:tcPr>
            <w:tcW w:w="776" w:type="dxa"/>
          </w:tcPr>
          <w:p w:rsidR="00164963" w:rsidRPr="00164963" w:rsidRDefault="000B355E" w:rsidP="00F31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64963" w:rsidRPr="001649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90" w:type="dxa"/>
          </w:tcPr>
          <w:p w:rsidR="00164963" w:rsidRPr="00164963" w:rsidRDefault="00164963" w:rsidP="00F31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963">
              <w:rPr>
                <w:rFonts w:ascii="Times New Roman" w:hAnsi="Times New Roman" w:cs="Times New Roman"/>
                <w:sz w:val="28"/>
                <w:szCs w:val="28"/>
              </w:rPr>
              <w:t xml:space="preserve">План мероприятий по антитеррористической защищенности </w:t>
            </w:r>
          </w:p>
        </w:tc>
        <w:tc>
          <w:tcPr>
            <w:tcW w:w="805" w:type="dxa"/>
          </w:tcPr>
          <w:p w:rsidR="00164963" w:rsidRPr="00164963" w:rsidRDefault="00164963" w:rsidP="00F31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4963" w:rsidRPr="00164963" w:rsidTr="001B364F">
        <w:tc>
          <w:tcPr>
            <w:tcW w:w="776" w:type="dxa"/>
          </w:tcPr>
          <w:p w:rsidR="00164963" w:rsidRPr="00164963" w:rsidRDefault="000B355E" w:rsidP="00F31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64963" w:rsidRPr="001649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90" w:type="dxa"/>
          </w:tcPr>
          <w:p w:rsidR="00164963" w:rsidRPr="00164963" w:rsidRDefault="00164963" w:rsidP="00A900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963">
              <w:rPr>
                <w:rFonts w:ascii="Times New Roman" w:hAnsi="Times New Roman" w:cs="Times New Roman"/>
                <w:sz w:val="28"/>
                <w:szCs w:val="28"/>
              </w:rPr>
              <w:t xml:space="preserve">План мероприятий по предупреждению детского травматизма </w:t>
            </w:r>
          </w:p>
        </w:tc>
        <w:tc>
          <w:tcPr>
            <w:tcW w:w="805" w:type="dxa"/>
          </w:tcPr>
          <w:p w:rsidR="00164963" w:rsidRPr="00164963" w:rsidRDefault="00164963" w:rsidP="00F31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4963" w:rsidRPr="00164963" w:rsidTr="001B364F">
        <w:tc>
          <w:tcPr>
            <w:tcW w:w="776" w:type="dxa"/>
          </w:tcPr>
          <w:p w:rsidR="00164963" w:rsidRPr="00164963" w:rsidRDefault="000B355E" w:rsidP="00F31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990" w:type="dxa"/>
          </w:tcPr>
          <w:p w:rsidR="00164963" w:rsidRPr="00D16EBC" w:rsidRDefault="00164963" w:rsidP="002F4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963">
              <w:rPr>
                <w:rFonts w:ascii="Times New Roman" w:hAnsi="Times New Roman" w:cs="Times New Roman"/>
                <w:sz w:val="28"/>
                <w:szCs w:val="28"/>
              </w:rPr>
              <w:t>Перспективн</w:t>
            </w:r>
            <w:r w:rsidR="00D16EBC">
              <w:rPr>
                <w:rFonts w:ascii="Times New Roman" w:hAnsi="Times New Roman" w:cs="Times New Roman"/>
                <w:sz w:val="28"/>
                <w:szCs w:val="28"/>
              </w:rPr>
              <w:t>ый план работы с родителями на 202</w:t>
            </w:r>
            <w:r w:rsidR="002F4409">
              <w:rPr>
                <w:rFonts w:ascii="Times New Roman" w:hAnsi="Times New Roman" w:cs="Times New Roman"/>
                <w:sz w:val="28"/>
                <w:szCs w:val="28"/>
              </w:rPr>
              <w:t>2 – 2023</w:t>
            </w:r>
            <w:r w:rsidR="00D16EBC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</w:t>
            </w:r>
          </w:p>
        </w:tc>
        <w:tc>
          <w:tcPr>
            <w:tcW w:w="805" w:type="dxa"/>
          </w:tcPr>
          <w:p w:rsidR="00164963" w:rsidRPr="00164963" w:rsidRDefault="00164963" w:rsidP="00F31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6EBC" w:rsidRPr="00164963" w:rsidTr="001B364F">
        <w:tc>
          <w:tcPr>
            <w:tcW w:w="776" w:type="dxa"/>
          </w:tcPr>
          <w:p w:rsidR="00D16EBC" w:rsidRDefault="00D16EBC" w:rsidP="00F31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990" w:type="dxa"/>
          </w:tcPr>
          <w:p w:rsidR="00D16EBC" w:rsidRPr="00164963" w:rsidRDefault="002F4409" w:rsidP="00F31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Учебный план на 2022 – 2023</w:t>
            </w:r>
            <w:r w:rsidR="00D16EBC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</w:t>
            </w:r>
          </w:p>
        </w:tc>
        <w:tc>
          <w:tcPr>
            <w:tcW w:w="805" w:type="dxa"/>
          </w:tcPr>
          <w:p w:rsidR="00D16EBC" w:rsidRPr="00164963" w:rsidRDefault="00D16EBC" w:rsidP="00F31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6EBC" w:rsidRPr="00164963" w:rsidTr="001B364F">
        <w:tc>
          <w:tcPr>
            <w:tcW w:w="776" w:type="dxa"/>
          </w:tcPr>
          <w:p w:rsidR="00D16EBC" w:rsidRDefault="00D16EBC" w:rsidP="00F31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990" w:type="dxa"/>
          </w:tcPr>
          <w:p w:rsidR="00D16EBC" w:rsidRDefault="00D16EBC" w:rsidP="00F31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r w:rsidR="002F4409">
              <w:rPr>
                <w:rFonts w:ascii="Times New Roman" w:hAnsi="Times New Roman" w:cs="Times New Roman"/>
                <w:sz w:val="28"/>
                <w:szCs w:val="28"/>
              </w:rPr>
              <w:t>лендарный учебный график на 2022-2023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805" w:type="dxa"/>
          </w:tcPr>
          <w:p w:rsidR="00D16EBC" w:rsidRPr="00164963" w:rsidRDefault="00D16EBC" w:rsidP="00F31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6EBC" w:rsidRPr="00164963" w:rsidTr="001B364F">
        <w:tc>
          <w:tcPr>
            <w:tcW w:w="776" w:type="dxa"/>
          </w:tcPr>
          <w:p w:rsidR="00D16EBC" w:rsidRDefault="00D16EBC" w:rsidP="00F31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990" w:type="dxa"/>
          </w:tcPr>
          <w:p w:rsidR="00D16EBC" w:rsidRDefault="002F4409" w:rsidP="00F31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методической работы на 2022-2023</w:t>
            </w:r>
            <w:r w:rsidR="00D16EBC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</w:t>
            </w:r>
          </w:p>
        </w:tc>
        <w:tc>
          <w:tcPr>
            <w:tcW w:w="805" w:type="dxa"/>
          </w:tcPr>
          <w:p w:rsidR="00D16EBC" w:rsidRPr="00164963" w:rsidRDefault="00D16EBC" w:rsidP="00F31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64963" w:rsidRDefault="00164963" w:rsidP="00164963">
      <w:pPr>
        <w:rPr>
          <w:rFonts w:ascii="Times New Roman" w:hAnsi="Times New Roman" w:cs="Times New Roman"/>
          <w:sz w:val="28"/>
          <w:szCs w:val="28"/>
        </w:rPr>
      </w:pPr>
    </w:p>
    <w:p w:rsidR="001B364F" w:rsidRPr="00D16EBC" w:rsidRDefault="001B364F" w:rsidP="0016496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B364F" w:rsidRPr="00D16EBC" w:rsidRDefault="001B364F" w:rsidP="0016496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E7324" w:rsidRPr="00D16EBC" w:rsidRDefault="00FF4756" w:rsidP="00F34B74">
      <w:pPr>
        <w:pStyle w:val="a6"/>
        <w:spacing w:line="276" w:lineRule="auto"/>
        <w:ind w:left="720"/>
        <w:rPr>
          <w:rFonts w:ascii="Times New Roman" w:hAnsi="Times New Roman" w:cs="Times New Roman"/>
          <w:b/>
          <w:i/>
          <w:sz w:val="28"/>
          <w:szCs w:val="28"/>
        </w:rPr>
      </w:pPr>
      <w:r w:rsidRPr="00D16EBC">
        <w:rPr>
          <w:rFonts w:ascii="Times New Roman" w:hAnsi="Times New Roman" w:cs="Times New Roman"/>
          <w:b/>
          <w:i/>
          <w:sz w:val="28"/>
          <w:szCs w:val="28"/>
        </w:rPr>
        <w:t>ПОЯСНИТЕЛЬНАЯ ЗАПИСКА</w:t>
      </w:r>
    </w:p>
    <w:p w:rsidR="009E7324" w:rsidRPr="00374E10" w:rsidRDefault="009E7324" w:rsidP="00F34B74">
      <w:pPr>
        <w:rPr>
          <w:rFonts w:ascii="Times New Roman" w:hAnsi="Times New Roman" w:cs="Times New Roman"/>
          <w:sz w:val="28"/>
          <w:szCs w:val="28"/>
        </w:rPr>
      </w:pPr>
      <w:r w:rsidRPr="00374E10">
        <w:rPr>
          <w:rFonts w:ascii="Times New Roman" w:hAnsi="Times New Roman" w:cs="Times New Roman"/>
          <w:sz w:val="28"/>
          <w:szCs w:val="28"/>
        </w:rPr>
        <w:lastRenderedPageBreak/>
        <w:t>Годовой план МБДОУ г</w:t>
      </w:r>
      <w:proofErr w:type="gramStart"/>
      <w:r w:rsidRPr="00374E10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374E10">
        <w:rPr>
          <w:rFonts w:ascii="Times New Roman" w:hAnsi="Times New Roman" w:cs="Times New Roman"/>
          <w:sz w:val="28"/>
          <w:szCs w:val="28"/>
        </w:rPr>
        <w:t xml:space="preserve">страхани «Детский сад №67» (далее ДОУ) является нормативным документом, регламентирующим организацию </w:t>
      </w:r>
      <w:r>
        <w:rPr>
          <w:rFonts w:ascii="Times New Roman" w:hAnsi="Times New Roman" w:cs="Times New Roman"/>
          <w:sz w:val="28"/>
          <w:szCs w:val="28"/>
        </w:rPr>
        <w:t>воспитательно-</w:t>
      </w:r>
      <w:r w:rsidRPr="00374E10">
        <w:rPr>
          <w:rFonts w:ascii="Times New Roman" w:hAnsi="Times New Roman" w:cs="Times New Roman"/>
          <w:sz w:val="28"/>
          <w:szCs w:val="28"/>
        </w:rPr>
        <w:t xml:space="preserve">образовательного процесса в образовательном учреждении с учетом специфики ДОУ, учебно-методического, кадрового и материально-технического оснащения.  </w:t>
      </w:r>
    </w:p>
    <w:p w:rsidR="009E7324" w:rsidRPr="002F4409" w:rsidRDefault="009E7324" w:rsidP="00F34B74">
      <w:pPr>
        <w:rPr>
          <w:rFonts w:ascii="Times New Roman" w:hAnsi="Times New Roman" w:cs="Times New Roman"/>
          <w:i/>
          <w:sz w:val="28"/>
          <w:szCs w:val="28"/>
        </w:rPr>
      </w:pPr>
      <w:r w:rsidRPr="002F4409">
        <w:rPr>
          <w:rFonts w:ascii="Times New Roman" w:hAnsi="Times New Roman" w:cs="Times New Roman"/>
          <w:i/>
          <w:sz w:val="28"/>
          <w:szCs w:val="28"/>
        </w:rPr>
        <w:t xml:space="preserve">Нормативной базой для составления годового плана МБДОУ  № 67 являются:  </w:t>
      </w:r>
    </w:p>
    <w:p w:rsidR="009E7324" w:rsidRPr="00374E10" w:rsidRDefault="009E7324" w:rsidP="00F34B74">
      <w:pPr>
        <w:rPr>
          <w:rFonts w:ascii="Times New Roman" w:hAnsi="Times New Roman" w:cs="Times New Roman"/>
          <w:sz w:val="28"/>
          <w:szCs w:val="28"/>
        </w:rPr>
      </w:pPr>
      <w:r w:rsidRPr="00374E10">
        <w:rPr>
          <w:rFonts w:ascii="Times New Roman" w:hAnsi="Times New Roman" w:cs="Times New Roman"/>
          <w:sz w:val="28"/>
          <w:szCs w:val="28"/>
        </w:rPr>
        <w:t>- Закон "Об образовании в Российской</w:t>
      </w:r>
      <w:r w:rsidR="002F4409">
        <w:rPr>
          <w:rFonts w:ascii="Times New Roman" w:hAnsi="Times New Roman" w:cs="Times New Roman"/>
          <w:sz w:val="28"/>
          <w:szCs w:val="28"/>
        </w:rPr>
        <w:t xml:space="preserve"> Федерации" 29.12.2012 N 273-ФЗ;</w:t>
      </w:r>
      <w:r w:rsidRPr="00374E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7324" w:rsidRPr="00374E10" w:rsidRDefault="009E7324" w:rsidP="00F34B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74E10">
        <w:rPr>
          <w:rFonts w:ascii="Times New Roman" w:hAnsi="Times New Roman" w:cs="Times New Roman"/>
          <w:sz w:val="28"/>
          <w:szCs w:val="28"/>
        </w:rPr>
        <w:t>Приказ Минобразования и науки РФ от 30.08.2013г.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</w:t>
      </w:r>
      <w:r w:rsidR="002F4409">
        <w:rPr>
          <w:rFonts w:ascii="Times New Roman" w:hAnsi="Times New Roman" w:cs="Times New Roman"/>
          <w:sz w:val="28"/>
          <w:szCs w:val="28"/>
        </w:rPr>
        <w:t>;</w:t>
      </w:r>
      <w:r w:rsidRPr="00374E1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E7324" w:rsidRPr="00374E10" w:rsidRDefault="009E7324" w:rsidP="00F34B74">
      <w:pPr>
        <w:rPr>
          <w:rFonts w:ascii="Times New Roman" w:hAnsi="Times New Roman" w:cs="Times New Roman"/>
          <w:sz w:val="28"/>
          <w:szCs w:val="28"/>
        </w:rPr>
      </w:pPr>
      <w:r w:rsidRPr="00374E1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374E10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374E10">
        <w:rPr>
          <w:rFonts w:ascii="Times New Roman" w:hAnsi="Times New Roman" w:cs="Times New Roman"/>
          <w:sz w:val="28"/>
          <w:szCs w:val="28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 (с изменениями)</w:t>
      </w:r>
      <w:r w:rsidR="002F4409">
        <w:rPr>
          <w:rFonts w:ascii="Times New Roman" w:hAnsi="Times New Roman" w:cs="Times New Roman"/>
          <w:sz w:val="28"/>
          <w:szCs w:val="28"/>
        </w:rPr>
        <w:t>;</w:t>
      </w:r>
      <w:r w:rsidRPr="00374E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7324" w:rsidRPr="00374E10" w:rsidRDefault="009E7324" w:rsidP="00F34B74">
      <w:pPr>
        <w:rPr>
          <w:rFonts w:ascii="Times New Roman" w:hAnsi="Times New Roman" w:cs="Times New Roman"/>
          <w:sz w:val="28"/>
          <w:szCs w:val="28"/>
        </w:rPr>
      </w:pPr>
      <w:r w:rsidRPr="00374E10">
        <w:rPr>
          <w:rFonts w:ascii="Times New Roman" w:hAnsi="Times New Roman" w:cs="Times New Roman"/>
          <w:sz w:val="28"/>
          <w:szCs w:val="28"/>
        </w:rPr>
        <w:t>- Приказ Минобразования и науки РФ от 17.10.2013г. № 1155 «Об утверждении федерального Государственного Образовательного Стандарта Дош</w:t>
      </w:r>
      <w:r w:rsidR="002F4409">
        <w:rPr>
          <w:rFonts w:ascii="Times New Roman" w:hAnsi="Times New Roman" w:cs="Times New Roman"/>
          <w:sz w:val="28"/>
          <w:szCs w:val="28"/>
        </w:rPr>
        <w:t>кольного Образования» (ФГОС ДО);</w:t>
      </w:r>
      <w:r w:rsidRPr="00374E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7324" w:rsidRPr="00374E10" w:rsidRDefault="002F4409" w:rsidP="00F34B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Устав МБДОУ г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страхани «Детский сад №67».</w:t>
      </w:r>
    </w:p>
    <w:p w:rsidR="00164963" w:rsidRPr="002F4409" w:rsidRDefault="009E7324" w:rsidP="00F34B74">
      <w:pPr>
        <w:spacing w:after="0"/>
        <w:contextualSpacing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2F4409">
        <w:rPr>
          <w:rFonts w:ascii="Times New Roman" w:hAnsi="Times New Roman" w:cs="Times New Roman"/>
          <w:i/>
          <w:sz w:val="28"/>
          <w:szCs w:val="28"/>
        </w:rPr>
        <w:t>Воспитательно – образовательный</w:t>
      </w:r>
      <w:proofErr w:type="gramEnd"/>
      <w:r w:rsidRPr="002F4409">
        <w:rPr>
          <w:rFonts w:ascii="Times New Roman" w:hAnsi="Times New Roman" w:cs="Times New Roman"/>
          <w:i/>
          <w:sz w:val="28"/>
          <w:szCs w:val="28"/>
        </w:rPr>
        <w:t xml:space="preserve"> процесс строится с учетом</w:t>
      </w:r>
      <w:r w:rsidR="00164963" w:rsidRPr="002F4409">
        <w:rPr>
          <w:rFonts w:ascii="Times New Roman" w:hAnsi="Times New Roman" w:cs="Times New Roman"/>
          <w:i/>
          <w:sz w:val="28"/>
          <w:szCs w:val="28"/>
        </w:rPr>
        <w:t>:</w:t>
      </w:r>
      <w:r w:rsidRPr="002F440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E7324" w:rsidRDefault="00164963" w:rsidP="00F34B74">
      <w:pPr>
        <w:spacing w:after="0"/>
        <w:contextualSpacing/>
        <w:rPr>
          <w:rStyle w:val="c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E7324" w:rsidRPr="009F4344">
        <w:rPr>
          <w:rStyle w:val="c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Основной </w:t>
      </w:r>
      <w:r w:rsidR="009E7324">
        <w:rPr>
          <w:rStyle w:val="c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образовательной </w:t>
      </w:r>
      <w:r w:rsidR="009E7324" w:rsidRPr="009F4344">
        <w:rPr>
          <w:rStyle w:val="c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программ</w:t>
      </w:r>
      <w:r w:rsidR="0042791F">
        <w:rPr>
          <w:rStyle w:val="c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="00C64C9E">
        <w:rPr>
          <w:rStyle w:val="c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E7324" w:rsidRPr="009F4344">
        <w:rPr>
          <w:rStyle w:val="c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E7324">
        <w:rPr>
          <w:rStyle w:val="c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МБДОУ г</w:t>
      </w:r>
      <w:proofErr w:type="gramStart"/>
      <w:r w:rsidR="009E7324">
        <w:rPr>
          <w:rStyle w:val="c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.А</w:t>
      </w:r>
      <w:proofErr w:type="gramEnd"/>
      <w:r w:rsidR="009E7324">
        <w:rPr>
          <w:rStyle w:val="c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страхани «Детский сад №67»</w:t>
      </w:r>
      <w:r w:rsidR="002F4409">
        <w:rPr>
          <w:rStyle w:val="c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164963" w:rsidRDefault="00164963" w:rsidP="00F34B74">
      <w:pPr>
        <w:spacing w:after="0"/>
        <w:contextualSpacing/>
        <w:rPr>
          <w:rStyle w:val="c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Программ</w:t>
      </w:r>
      <w:r w:rsidR="0042791F">
        <w:rPr>
          <w:rStyle w:val="c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>
        <w:rPr>
          <w:rStyle w:val="c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развития МБДОУ г</w:t>
      </w:r>
      <w:proofErr w:type="gramStart"/>
      <w:r>
        <w:rPr>
          <w:rStyle w:val="c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.А</w:t>
      </w:r>
      <w:proofErr w:type="gramEnd"/>
      <w:r>
        <w:rPr>
          <w:rStyle w:val="c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страхани «Детский сад №67»</w:t>
      </w:r>
      <w:r w:rsidR="002F4409">
        <w:rPr>
          <w:rStyle w:val="c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164963" w:rsidRDefault="00164963" w:rsidP="00F34B74">
      <w:pPr>
        <w:spacing w:after="0"/>
        <w:contextualSpacing/>
        <w:rPr>
          <w:rStyle w:val="c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Рабочей программ</w:t>
      </w:r>
      <w:r w:rsidR="0042791F">
        <w:rPr>
          <w:rStyle w:val="c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>
        <w:rPr>
          <w:rStyle w:val="c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воспитания МБДОУ г</w:t>
      </w:r>
      <w:proofErr w:type="gramStart"/>
      <w:r>
        <w:rPr>
          <w:rStyle w:val="c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.А</w:t>
      </w:r>
      <w:proofErr w:type="gramEnd"/>
      <w:r>
        <w:rPr>
          <w:rStyle w:val="c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страхани «Детский сад №67».</w:t>
      </w:r>
    </w:p>
    <w:p w:rsidR="00164963" w:rsidRDefault="00164963" w:rsidP="009E7324">
      <w:pPr>
        <w:spacing w:after="0"/>
        <w:contextualSpacing/>
        <w:rPr>
          <w:rStyle w:val="c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E7324" w:rsidRPr="00D16EBC" w:rsidRDefault="00356A89" w:rsidP="00F34B74">
      <w:pPr>
        <w:pStyle w:val="a6"/>
        <w:spacing w:line="276" w:lineRule="auto"/>
        <w:ind w:left="720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D16EBC">
        <w:rPr>
          <w:rFonts w:ascii="Times New Roman" w:hAnsi="Times New Roman" w:cs="Times New Roman"/>
          <w:b/>
          <w:i/>
          <w:sz w:val="28"/>
          <w:szCs w:val="28"/>
        </w:rPr>
        <w:t>ИНФОРМАЦИОННАЯ СПРАВКА ОБ ОБРАЗОВАТЕЛЬНОМ УЧРЕЖДЕНИИ</w:t>
      </w:r>
    </w:p>
    <w:tbl>
      <w:tblPr>
        <w:tblStyle w:val="a3"/>
        <w:tblW w:w="9406" w:type="dxa"/>
        <w:tblInd w:w="108" w:type="dxa"/>
        <w:tblLook w:val="04A0"/>
      </w:tblPr>
      <w:tblGrid>
        <w:gridCol w:w="4141"/>
        <w:gridCol w:w="5265"/>
      </w:tblGrid>
      <w:tr w:rsidR="009E7324" w:rsidRPr="00163025" w:rsidTr="006C488C">
        <w:trPr>
          <w:trHeight w:val="968"/>
        </w:trPr>
        <w:tc>
          <w:tcPr>
            <w:tcW w:w="4141" w:type="dxa"/>
          </w:tcPr>
          <w:p w:rsidR="009E7324" w:rsidRPr="00163025" w:rsidRDefault="009E7324" w:rsidP="00F34B74">
            <w:pPr>
              <w:pStyle w:val="a6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025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организации: </w:t>
            </w:r>
          </w:p>
        </w:tc>
        <w:tc>
          <w:tcPr>
            <w:tcW w:w="5265" w:type="dxa"/>
          </w:tcPr>
          <w:p w:rsidR="009E7324" w:rsidRPr="00163025" w:rsidRDefault="009E7324" w:rsidP="00F34B7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63025">
              <w:rPr>
                <w:rFonts w:ascii="Times New Roman" w:hAnsi="Times New Roman"/>
                <w:sz w:val="28"/>
                <w:szCs w:val="28"/>
              </w:rPr>
              <w:t>Муниципальное бюджетное дошкольное образовательное учреждение города Астрахани "Детский сад №67"</w:t>
            </w:r>
          </w:p>
        </w:tc>
      </w:tr>
      <w:tr w:rsidR="009E7324" w:rsidRPr="00163025" w:rsidTr="006C488C">
        <w:trPr>
          <w:trHeight w:val="651"/>
        </w:trPr>
        <w:tc>
          <w:tcPr>
            <w:tcW w:w="4141" w:type="dxa"/>
          </w:tcPr>
          <w:p w:rsidR="009E7324" w:rsidRPr="00163025" w:rsidRDefault="009E7324" w:rsidP="00F34B74">
            <w:pPr>
              <w:pStyle w:val="a6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025">
              <w:rPr>
                <w:rFonts w:ascii="Times New Roman" w:hAnsi="Times New Roman" w:cs="Times New Roman"/>
                <w:sz w:val="28"/>
                <w:szCs w:val="28"/>
              </w:rPr>
              <w:t>Краткое наименование организации: </w:t>
            </w:r>
          </w:p>
        </w:tc>
        <w:tc>
          <w:tcPr>
            <w:tcW w:w="5265" w:type="dxa"/>
          </w:tcPr>
          <w:p w:rsidR="009E7324" w:rsidRPr="00163025" w:rsidRDefault="009E7324" w:rsidP="00F34B7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63025">
              <w:rPr>
                <w:rFonts w:ascii="Times New Roman" w:hAnsi="Times New Roman"/>
                <w:sz w:val="28"/>
                <w:szCs w:val="28"/>
              </w:rPr>
              <w:t>МБДОУ г</w:t>
            </w:r>
            <w:proofErr w:type="gramStart"/>
            <w:r w:rsidRPr="00163025">
              <w:rPr>
                <w:rFonts w:ascii="Times New Roman" w:hAnsi="Times New Roman"/>
                <w:sz w:val="28"/>
                <w:szCs w:val="28"/>
              </w:rPr>
              <w:t>.А</w:t>
            </w:r>
            <w:proofErr w:type="gramEnd"/>
            <w:r w:rsidRPr="00163025">
              <w:rPr>
                <w:rFonts w:ascii="Times New Roman" w:hAnsi="Times New Roman"/>
                <w:sz w:val="28"/>
                <w:szCs w:val="28"/>
              </w:rPr>
              <w:t>страхани №67</w:t>
            </w:r>
          </w:p>
          <w:p w:rsidR="009E7324" w:rsidRPr="00163025" w:rsidRDefault="009E7324" w:rsidP="00F34B74">
            <w:pPr>
              <w:pStyle w:val="a6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7324" w:rsidRPr="00163025" w:rsidTr="006C488C">
        <w:trPr>
          <w:trHeight w:val="318"/>
        </w:trPr>
        <w:tc>
          <w:tcPr>
            <w:tcW w:w="4141" w:type="dxa"/>
          </w:tcPr>
          <w:p w:rsidR="009E7324" w:rsidRPr="00163025" w:rsidRDefault="009E7324" w:rsidP="00F34B74">
            <w:pPr>
              <w:pStyle w:val="a6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025">
              <w:rPr>
                <w:rFonts w:ascii="Times New Roman" w:hAnsi="Times New Roman" w:cs="Times New Roman"/>
                <w:sz w:val="28"/>
                <w:szCs w:val="28"/>
              </w:rPr>
              <w:t>Руководитель:</w:t>
            </w:r>
          </w:p>
        </w:tc>
        <w:tc>
          <w:tcPr>
            <w:tcW w:w="5265" w:type="dxa"/>
          </w:tcPr>
          <w:p w:rsidR="009E7324" w:rsidRPr="00163025" w:rsidRDefault="009E7324" w:rsidP="00F34B74">
            <w:pPr>
              <w:pStyle w:val="a6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025">
              <w:rPr>
                <w:rFonts w:ascii="Times New Roman" w:hAnsi="Times New Roman" w:cs="Times New Roman"/>
                <w:sz w:val="28"/>
                <w:szCs w:val="28"/>
              </w:rPr>
              <w:t>Бодаговская О.В.</w:t>
            </w:r>
          </w:p>
        </w:tc>
      </w:tr>
      <w:tr w:rsidR="009E7324" w:rsidRPr="00163025" w:rsidTr="006C488C">
        <w:trPr>
          <w:trHeight w:val="840"/>
        </w:trPr>
        <w:tc>
          <w:tcPr>
            <w:tcW w:w="4141" w:type="dxa"/>
          </w:tcPr>
          <w:p w:rsidR="009E7324" w:rsidRDefault="009E7324" w:rsidP="00F34B74">
            <w:pPr>
              <w:pStyle w:val="a6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025">
              <w:rPr>
                <w:rFonts w:ascii="Times New Roman" w:hAnsi="Times New Roman" w:cs="Times New Roman"/>
                <w:sz w:val="28"/>
                <w:szCs w:val="28"/>
              </w:rPr>
              <w:t>Место нахождения образовательной организации:</w:t>
            </w:r>
          </w:p>
          <w:p w:rsidR="006C488C" w:rsidRDefault="006C488C" w:rsidP="00F34B74">
            <w:pPr>
              <w:pStyle w:val="a6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Юридический</w:t>
            </w:r>
            <w:proofErr w:type="gramStart"/>
            <w:r w:rsidR="000427B8">
              <w:rPr>
                <w:rFonts w:ascii="Times New Roman" w:hAnsi="Times New Roman" w:cs="Times New Roman"/>
                <w:sz w:val="28"/>
                <w:szCs w:val="28"/>
              </w:rPr>
              <w:t>,ф</w:t>
            </w:r>
            <w:proofErr w:type="gramEnd"/>
            <w:r w:rsidR="000427B8">
              <w:rPr>
                <w:rFonts w:ascii="Times New Roman" w:hAnsi="Times New Roman" w:cs="Times New Roman"/>
                <w:sz w:val="28"/>
                <w:szCs w:val="28"/>
              </w:rPr>
              <w:t>актический</w:t>
            </w:r>
            <w:proofErr w:type="spellEnd"/>
          </w:p>
          <w:p w:rsidR="006C488C" w:rsidRDefault="006C488C" w:rsidP="00F34B74">
            <w:pPr>
              <w:pStyle w:val="a6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88C" w:rsidRPr="00163025" w:rsidRDefault="006C488C" w:rsidP="00F34B74">
            <w:pPr>
              <w:pStyle w:val="a6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5" w:type="dxa"/>
          </w:tcPr>
          <w:p w:rsidR="009E7324" w:rsidRPr="00163025" w:rsidRDefault="009E7324" w:rsidP="00F34B7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6302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414056, Российская Федерация, Астраханская область, город Астрахань, </w:t>
            </w:r>
            <w:r w:rsidRPr="00163025">
              <w:rPr>
                <w:rFonts w:ascii="Times New Roman" w:hAnsi="Times New Roman"/>
                <w:sz w:val="28"/>
                <w:szCs w:val="28"/>
              </w:rPr>
              <w:lastRenderedPageBreak/>
              <w:t>улица Татищева, д.4</w:t>
            </w:r>
          </w:p>
          <w:p w:rsidR="009E7324" w:rsidRDefault="009E7324" w:rsidP="00F34B74">
            <w:pPr>
              <w:pStyle w:val="a6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88C" w:rsidRPr="00163025" w:rsidRDefault="006C488C" w:rsidP="00F34B7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3025">
              <w:rPr>
                <w:rFonts w:ascii="Times New Roman" w:hAnsi="Times New Roman"/>
                <w:sz w:val="28"/>
                <w:szCs w:val="28"/>
              </w:rPr>
              <w:t xml:space="preserve">414056, Российская Федерация, Астраханская область, город Астрахань, улица </w:t>
            </w:r>
            <w:r>
              <w:rPr>
                <w:rFonts w:ascii="Times New Roman" w:hAnsi="Times New Roman"/>
                <w:sz w:val="28"/>
                <w:szCs w:val="28"/>
              </w:rPr>
              <w:t>Латышева, д.3К, пом.01</w:t>
            </w:r>
          </w:p>
        </w:tc>
      </w:tr>
      <w:tr w:rsidR="009E7324" w:rsidRPr="00163025" w:rsidTr="006C488C">
        <w:trPr>
          <w:trHeight w:val="318"/>
        </w:trPr>
        <w:tc>
          <w:tcPr>
            <w:tcW w:w="4141" w:type="dxa"/>
          </w:tcPr>
          <w:p w:rsidR="009E7324" w:rsidRPr="00163025" w:rsidRDefault="009E7324" w:rsidP="00F34B74">
            <w:pPr>
              <w:pStyle w:val="a6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0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Контакты:</w:t>
            </w:r>
          </w:p>
        </w:tc>
        <w:tc>
          <w:tcPr>
            <w:tcW w:w="5265" w:type="dxa"/>
          </w:tcPr>
          <w:p w:rsidR="006C488C" w:rsidRDefault="009E7324" w:rsidP="00F34B74">
            <w:pPr>
              <w:pStyle w:val="a6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025">
              <w:rPr>
                <w:rFonts w:ascii="Times New Roman" w:hAnsi="Times New Roman" w:cs="Times New Roman"/>
                <w:sz w:val="28"/>
                <w:szCs w:val="28"/>
              </w:rPr>
              <w:t>(8512) 54-25-50, 54-25-51</w:t>
            </w:r>
            <w:r w:rsidR="006C488C">
              <w:rPr>
                <w:rFonts w:ascii="Times New Roman" w:hAnsi="Times New Roman" w:cs="Times New Roman"/>
                <w:sz w:val="28"/>
                <w:szCs w:val="28"/>
              </w:rPr>
              <w:t>(Татищева,4)</w:t>
            </w:r>
          </w:p>
          <w:p w:rsidR="009E7324" w:rsidRPr="00163025" w:rsidRDefault="00164963" w:rsidP="00F34B74">
            <w:pPr>
              <w:pStyle w:val="a6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(8512) </w:t>
            </w:r>
            <w:r w:rsidR="006C488C">
              <w:rPr>
                <w:rFonts w:ascii="Times New Roman" w:hAnsi="Times New Roman" w:cs="Times New Roman"/>
                <w:sz w:val="28"/>
                <w:szCs w:val="28"/>
              </w:rPr>
              <w:t>44-23-60 (Латышева,3К)</w:t>
            </w:r>
          </w:p>
        </w:tc>
      </w:tr>
      <w:tr w:rsidR="009E7324" w:rsidRPr="00163025" w:rsidTr="006C488C">
        <w:trPr>
          <w:trHeight w:val="636"/>
        </w:trPr>
        <w:tc>
          <w:tcPr>
            <w:tcW w:w="4141" w:type="dxa"/>
          </w:tcPr>
          <w:p w:rsidR="009E7324" w:rsidRPr="00163025" w:rsidRDefault="009E7324" w:rsidP="00F34B74">
            <w:pPr>
              <w:pStyle w:val="a6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025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почты: </w:t>
            </w:r>
          </w:p>
        </w:tc>
        <w:tc>
          <w:tcPr>
            <w:tcW w:w="5265" w:type="dxa"/>
          </w:tcPr>
          <w:p w:rsidR="009E7324" w:rsidRPr="00163025" w:rsidRDefault="00A1388A" w:rsidP="00F34B7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hyperlink r:id="rId7" w:history="1">
              <w:r w:rsidR="009E7324" w:rsidRPr="00163025">
                <w:rPr>
                  <w:rStyle w:val="a7"/>
                  <w:rFonts w:ascii="Times New Roman" w:eastAsia="OpenSymbol" w:hAnsi="Times New Roman"/>
                  <w:sz w:val="28"/>
                  <w:szCs w:val="28"/>
                </w:rPr>
                <w:t>DOU-67@BK.RU</w:t>
              </w:r>
            </w:hyperlink>
          </w:p>
          <w:p w:rsidR="009E7324" w:rsidRPr="00163025" w:rsidRDefault="009E7324" w:rsidP="00F34B74">
            <w:pPr>
              <w:pStyle w:val="a6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7324" w:rsidRPr="00163025" w:rsidTr="006C488C">
        <w:trPr>
          <w:trHeight w:val="968"/>
        </w:trPr>
        <w:tc>
          <w:tcPr>
            <w:tcW w:w="4141" w:type="dxa"/>
          </w:tcPr>
          <w:p w:rsidR="009E7324" w:rsidRPr="00163025" w:rsidRDefault="009E7324" w:rsidP="00F34B74">
            <w:pPr>
              <w:pStyle w:val="a6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025">
              <w:rPr>
                <w:rFonts w:ascii="Times New Roman" w:hAnsi="Times New Roman" w:cs="Times New Roman"/>
                <w:sz w:val="28"/>
                <w:szCs w:val="28"/>
              </w:rPr>
              <w:t>Учредитель:</w:t>
            </w:r>
          </w:p>
        </w:tc>
        <w:tc>
          <w:tcPr>
            <w:tcW w:w="5265" w:type="dxa"/>
          </w:tcPr>
          <w:p w:rsidR="009E7324" w:rsidRPr="00163025" w:rsidRDefault="009E7324" w:rsidP="00F34B7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63025">
              <w:rPr>
                <w:rFonts w:ascii="Times New Roman" w:hAnsi="Times New Roman"/>
                <w:sz w:val="28"/>
                <w:szCs w:val="28"/>
              </w:rPr>
              <w:t xml:space="preserve">Управление  образования  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163025">
              <w:rPr>
                <w:rFonts w:ascii="Times New Roman" w:hAnsi="Times New Roman"/>
                <w:sz w:val="28"/>
                <w:szCs w:val="28"/>
              </w:rPr>
              <w:t>дминистрации муниципального образования "Город Астрахань"</w:t>
            </w:r>
          </w:p>
        </w:tc>
      </w:tr>
      <w:tr w:rsidR="009E7324" w:rsidRPr="00163025" w:rsidTr="006C488C">
        <w:trPr>
          <w:trHeight w:val="318"/>
        </w:trPr>
        <w:tc>
          <w:tcPr>
            <w:tcW w:w="4141" w:type="dxa"/>
          </w:tcPr>
          <w:p w:rsidR="009E7324" w:rsidRPr="00163025" w:rsidRDefault="009E7324" w:rsidP="00F34B74">
            <w:pPr>
              <w:pStyle w:val="a6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025">
              <w:rPr>
                <w:rFonts w:ascii="Times New Roman" w:hAnsi="Times New Roman" w:cs="Times New Roman"/>
                <w:sz w:val="28"/>
                <w:szCs w:val="28"/>
              </w:rPr>
              <w:t>Дата создания:</w:t>
            </w:r>
          </w:p>
        </w:tc>
        <w:tc>
          <w:tcPr>
            <w:tcW w:w="5265" w:type="dxa"/>
          </w:tcPr>
          <w:p w:rsidR="009E7324" w:rsidRPr="00163025" w:rsidRDefault="009E7324" w:rsidP="00F34B74">
            <w:pPr>
              <w:pStyle w:val="a6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025">
              <w:rPr>
                <w:rFonts w:ascii="Times New Roman" w:hAnsi="Times New Roman" w:cs="Times New Roman"/>
                <w:sz w:val="28"/>
                <w:szCs w:val="28"/>
              </w:rPr>
              <w:t>1965 год</w:t>
            </w:r>
            <w:r w:rsidR="001E4F8D">
              <w:rPr>
                <w:rFonts w:ascii="Times New Roman" w:hAnsi="Times New Roman" w:cs="Times New Roman"/>
                <w:sz w:val="28"/>
                <w:szCs w:val="28"/>
              </w:rPr>
              <w:t xml:space="preserve"> ,2016год</w:t>
            </w:r>
          </w:p>
        </w:tc>
      </w:tr>
      <w:tr w:rsidR="009E7324" w:rsidRPr="00163025" w:rsidTr="006C488C">
        <w:trPr>
          <w:trHeight w:val="1286"/>
        </w:trPr>
        <w:tc>
          <w:tcPr>
            <w:tcW w:w="4141" w:type="dxa"/>
          </w:tcPr>
          <w:p w:rsidR="009E7324" w:rsidRPr="00163025" w:rsidRDefault="009E7324" w:rsidP="00F34B74">
            <w:pPr>
              <w:pStyle w:val="a6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025">
              <w:rPr>
                <w:rFonts w:ascii="Times New Roman" w:hAnsi="Times New Roman" w:cs="Times New Roman"/>
                <w:sz w:val="28"/>
                <w:szCs w:val="28"/>
              </w:rPr>
              <w:t>Лицензия:</w:t>
            </w:r>
          </w:p>
        </w:tc>
        <w:tc>
          <w:tcPr>
            <w:tcW w:w="5265" w:type="dxa"/>
          </w:tcPr>
          <w:p w:rsidR="009E7324" w:rsidRPr="00163025" w:rsidRDefault="009E7324" w:rsidP="00F34B74">
            <w:pPr>
              <w:pStyle w:val="a6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63025">
              <w:rPr>
                <w:rFonts w:ascii="Times New Roman" w:hAnsi="Times New Roman" w:cs="Times New Roman"/>
                <w:sz w:val="28"/>
                <w:szCs w:val="28"/>
              </w:rPr>
              <w:t>Серия ЗОЛ01 №0000314,  от 29.04.2016 года, регистрационный номер 1508-Б/С, выдана Министерством образования и науки Астраханской области</w:t>
            </w:r>
            <w:proofErr w:type="gramEnd"/>
          </w:p>
        </w:tc>
      </w:tr>
      <w:tr w:rsidR="006C488C" w:rsidRPr="00163025" w:rsidTr="006C488C">
        <w:trPr>
          <w:trHeight w:val="467"/>
        </w:trPr>
        <w:tc>
          <w:tcPr>
            <w:tcW w:w="4141" w:type="dxa"/>
          </w:tcPr>
          <w:p w:rsidR="006C488C" w:rsidRPr="00163025" w:rsidRDefault="006C488C" w:rsidP="00F34B74">
            <w:pPr>
              <w:pStyle w:val="a6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</w:t>
            </w:r>
          </w:p>
        </w:tc>
        <w:tc>
          <w:tcPr>
            <w:tcW w:w="5265" w:type="dxa"/>
          </w:tcPr>
          <w:p w:rsidR="006C488C" w:rsidRPr="00163025" w:rsidRDefault="006C488C" w:rsidP="00F34B74">
            <w:pPr>
              <w:pStyle w:val="a6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Общеразвивающий</w:t>
            </w:r>
            <w:proofErr w:type="spellEnd"/>
          </w:p>
        </w:tc>
      </w:tr>
      <w:tr w:rsidR="006C488C" w:rsidRPr="00163025" w:rsidTr="006C488C">
        <w:trPr>
          <w:trHeight w:val="467"/>
        </w:trPr>
        <w:tc>
          <w:tcPr>
            <w:tcW w:w="4141" w:type="dxa"/>
          </w:tcPr>
          <w:p w:rsidR="006C488C" w:rsidRDefault="006C488C" w:rsidP="00F34B74">
            <w:pPr>
              <w:pStyle w:val="a6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Режим работы</w:t>
            </w:r>
          </w:p>
        </w:tc>
        <w:tc>
          <w:tcPr>
            <w:tcW w:w="5265" w:type="dxa"/>
          </w:tcPr>
          <w:p w:rsidR="006C488C" w:rsidRDefault="006C488C" w:rsidP="00F34B74">
            <w:pPr>
              <w:pStyle w:val="a6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5-дневный, 7:00–19</w:t>
            </w:r>
            <w:r w:rsidRPr="006C488C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</w:tr>
      <w:tr w:rsidR="009E7324" w:rsidRPr="00163025" w:rsidTr="006C488C">
        <w:trPr>
          <w:trHeight w:val="318"/>
        </w:trPr>
        <w:tc>
          <w:tcPr>
            <w:tcW w:w="4141" w:type="dxa"/>
          </w:tcPr>
          <w:p w:rsidR="009E7324" w:rsidRPr="00163025" w:rsidRDefault="009E7324" w:rsidP="00F34B74">
            <w:pPr>
              <w:pStyle w:val="a6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025">
              <w:rPr>
                <w:rFonts w:ascii="Times New Roman" w:hAnsi="Times New Roman" w:cs="Times New Roman"/>
                <w:sz w:val="28"/>
                <w:szCs w:val="28"/>
              </w:rPr>
              <w:t>Количество групп:</w:t>
            </w:r>
          </w:p>
        </w:tc>
        <w:tc>
          <w:tcPr>
            <w:tcW w:w="5265" w:type="dxa"/>
          </w:tcPr>
          <w:p w:rsidR="009E7324" w:rsidRPr="00163025" w:rsidRDefault="009E7324" w:rsidP="00F34B74">
            <w:pPr>
              <w:pStyle w:val="a6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02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C488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E7324" w:rsidRPr="00163025" w:rsidTr="006C488C">
        <w:trPr>
          <w:trHeight w:val="333"/>
        </w:trPr>
        <w:tc>
          <w:tcPr>
            <w:tcW w:w="4141" w:type="dxa"/>
          </w:tcPr>
          <w:p w:rsidR="009E7324" w:rsidRPr="00163025" w:rsidRDefault="009E7324" w:rsidP="00F34B74">
            <w:pPr>
              <w:pStyle w:val="a6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025">
              <w:rPr>
                <w:rFonts w:ascii="Times New Roman" w:hAnsi="Times New Roman" w:cs="Times New Roman"/>
                <w:sz w:val="28"/>
                <w:szCs w:val="28"/>
              </w:rPr>
              <w:t>Количество воспитанников:</w:t>
            </w:r>
          </w:p>
        </w:tc>
        <w:tc>
          <w:tcPr>
            <w:tcW w:w="5265" w:type="dxa"/>
          </w:tcPr>
          <w:p w:rsidR="009E7324" w:rsidRPr="00163025" w:rsidRDefault="006C488C" w:rsidP="00F34B74">
            <w:pPr>
              <w:pStyle w:val="a6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F440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E7324" w:rsidRPr="001630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68115A" w:rsidRDefault="0068115A" w:rsidP="006C488C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356A89" w:rsidRDefault="00356A89" w:rsidP="00F34B74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6C488C" w:rsidRPr="00C64C9E" w:rsidRDefault="00C64C9E" w:rsidP="00F34B74">
      <w:pPr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1. </w:t>
      </w:r>
      <w:r w:rsidR="00356A89" w:rsidRPr="00C64C9E">
        <w:rPr>
          <w:rFonts w:ascii="Times New Roman" w:hAnsi="Times New Roman" w:cs="Times New Roman"/>
          <w:b/>
          <w:i/>
          <w:sz w:val="28"/>
          <w:szCs w:val="28"/>
        </w:rPr>
        <w:t>АНАЛИЗ РЕЗУЛЬТАТОВ ДЕЯТЕЛЬНОСТИ</w:t>
      </w:r>
      <w:r w:rsidR="002F4409">
        <w:rPr>
          <w:rFonts w:ascii="Times New Roman" w:hAnsi="Times New Roman" w:cs="Times New Roman"/>
          <w:b/>
          <w:i/>
          <w:sz w:val="28"/>
          <w:szCs w:val="28"/>
        </w:rPr>
        <w:t xml:space="preserve"> ДЕТСКОГО САДА ЗА ПРОШЕДШИЙ 2021-2022</w:t>
      </w:r>
      <w:r w:rsidR="00356A89" w:rsidRPr="00C64C9E">
        <w:rPr>
          <w:rFonts w:ascii="Times New Roman" w:hAnsi="Times New Roman" w:cs="Times New Roman"/>
          <w:b/>
          <w:i/>
          <w:sz w:val="28"/>
          <w:szCs w:val="28"/>
        </w:rPr>
        <w:t xml:space="preserve">  УЧЕБНЫЙ ГОД </w:t>
      </w:r>
    </w:p>
    <w:p w:rsidR="0068115A" w:rsidRPr="00C64C9E" w:rsidRDefault="00C64C9E" w:rsidP="00F34B74">
      <w:pPr>
        <w:pStyle w:val="a6"/>
        <w:spacing w:line="276" w:lineRule="auto"/>
        <w:ind w:left="720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1.1. </w:t>
      </w:r>
      <w:r w:rsidR="006C488C" w:rsidRPr="00C64C9E">
        <w:rPr>
          <w:rFonts w:ascii="Times New Roman" w:hAnsi="Times New Roman" w:cs="Times New Roman"/>
          <w:b/>
          <w:i/>
          <w:sz w:val="28"/>
          <w:szCs w:val="28"/>
        </w:rPr>
        <w:t>Анализ состояния здоровья воспитанников детского сада</w:t>
      </w:r>
      <w:r w:rsidR="006C488C" w:rsidRPr="00C64C9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F4409" w:rsidRDefault="0068115A" w:rsidP="00F34B74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6C488C" w:rsidRPr="006C488C">
        <w:rPr>
          <w:rFonts w:ascii="Times New Roman" w:hAnsi="Times New Roman" w:cs="Times New Roman"/>
          <w:sz w:val="28"/>
          <w:szCs w:val="28"/>
        </w:rPr>
        <w:t xml:space="preserve">ндекс здоровья воспитанников из года в год повышается: уменьшается численность детей с II, III и IV группами здоровья (в количественных показателях и в процентах от общей численности детей в детском саду), вместе с тем как число воспитанников с I группой здоровья увеличивается. </w:t>
      </w:r>
      <w:r w:rsidR="006C488C">
        <w:rPr>
          <w:rFonts w:ascii="Times New Roman" w:hAnsi="Times New Roman" w:cs="Times New Roman"/>
          <w:sz w:val="28"/>
          <w:szCs w:val="28"/>
        </w:rPr>
        <w:t xml:space="preserve">Подавляющее большинство детей </w:t>
      </w:r>
      <w:r w:rsidR="006C488C" w:rsidRPr="006C488C">
        <w:rPr>
          <w:rFonts w:ascii="Times New Roman" w:hAnsi="Times New Roman" w:cs="Times New Roman"/>
          <w:sz w:val="28"/>
          <w:szCs w:val="28"/>
        </w:rPr>
        <w:t xml:space="preserve"> имеют II группу здоровья, то есть являются условно здоровыми.</w:t>
      </w:r>
    </w:p>
    <w:p w:rsidR="002F4409" w:rsidRDefault="002F4409" w:rsidP="00F34B74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Одной из главных задач педагогического коллектива в 2021</w:t>
      </w:r>
      <w:r w:rsidR="00B25E12">
        <w:rPr>
          <w:sz w:val="28"/>
          <w:szCs w:val="28"/>
        </w:rPr>
        <w:t xml:space="preserve"> – 2022 учебном </w:t>
      </w:r>
      <w:r>
        <w:rPr>
          <w:sz w:val="28"/>
          <w:szCs w:val="28"/>
        </w:rPr>
        <w:t xml:space="preserve"> году была задача сохранения, укрепления здоровья воспитанников. В целях укрепления здоровья детей в детском саду проводились физкультурно-оздоровительные, закаливающие мероприятия, ориентированные на индивидуальный подход к каждому ребёнку, систематическое комплексное </w:t>
      </w:r>
      <w:r>
        <w:rPr>
          <w:sz w:val="28"/>
          <w:szCs w:val="28"/>
        </w:rPr>
        <w:lastRenderedPageBreak/>
        <w:t xml:space="preserve">воздействие с учётом показателей, отражённых в диагностической карте здоровья, физического развития и двигательной активности детей. </w:t>
      </w:r>
    </w:p>
    <w:p w:rsidR="002F4409" w:rsidRDefault="002F4409" w:rsidP="00F34B74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Физкультурно-оздоровительная работа в детском саду в течение года строилась на принципе сочетания физической деятельности детей как в специально организованной деятельности, так и в течение всего времени пребывания ребёнка в детском саду. Специально – организованная деятельность осуществлялась в системе в каждой возрастной группе, где комплексно решались специфические оздоровительные, развивающие, задачи с учётом физического состояния каждого ребёнка. </w:t>
      </w:r>
    </w:p>
    <w:p w:rsidR="002F4409" w:rsidRPr="00F565E7" w:rsidRDefault="002F4409" w:rsidP="00F34B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65E7">
        <w:rPr>
          <w:rFonts w:ascii="Times New Roman" w:hAnsi="Times New Roman" w:cs="Times New Roman"/>
          <w:sz w:val="28"/>
          <w:szCs w:val="28"/>
        </w:rPr>
        <w:t xml:space="preserve">Организация рационального режима и двигательной деятельности </w:t>
      </w:r>
      <w:proofErr w:type="gramStart"/>
      <w:r w:rsidRPr="00F565E7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2F4409" w:rsidRDefault="002F4409" w:rsidP="00F34B74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образовательной деятельности осуществлялась с учётом состояния здоровья и возрастных особенностей детей и сезона года. В соответствии с годовым планом работы и Уставом МБДОУ организуется активный отдых детей: развлечения, праздники, игры-забавы, Дни здоровья. Оздоровительный эффект этих мероприятий сочетается с поддержанием бодрого, жизнерадостного настроения у детей, формированием принципов и правил здорового образа жизни. При планировании учитываются интерес, увлеченность и настроение каждого ребенка, соответствие нагрузки уровню физического развития и подготовленности детей. Использовались нетрадиционные формы проведения физкультурных занятий, включающих элементы соревнования, спортивных игр, творческие задания. </w:t>
      </w:r>
    </w:p>
    <w:p w:rsidR="002F4409" w:rsidRDefault="002F4409" w:rsidP="00F34B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65E7">
        <w:rPr>
          <w:rFonts w:ascii="Times New Roman" w:hAnsi="Times New Roman" w:cs="Times New Roman"/>
          <w:sz w:val="28"/>
          <w:szCs w:val="28"/>
        </w:rPr>
        <w:t xml:space="preserve">В МБДОУ создана оптимальная </w:t>
      </w:r>
      <w:proofErr w:type="spellStart"/>
      <w:r w:rsidRPr="00F565E7">
        <w:rPr>
          <w:rFonts w:ascii="Times New Roman" w:hAnsi="Times New Roman" w:cs="Times New Roman"/>
          <w:sz w:val="28"/>
          <w:szCs w:val="28"/>
        </w:rPr>
        <w:t>здоровьесберегающая</w:t>
      </w:r>
      <w:proofErr w:type="spellEnd"/>
      <w:r w:rsidRPr="00F565E7">
        <w:rPr>
          <w:rFonts w:ascii="Times New Roman" w:hAnsi="Times New Roman" w:cs="Times New Roman"/>
          <w:sz w:val="28"/>
          <w:szCs w:val="28"/>
        </w:rPr>
        <w:t xml:space="preserve"> среда, позволяющая решать вопросы сохранения и укрепления здоровья воспитанников.</w:t>
      </w:r>
    </w:p>
    <w:p w:rsidR="002F4409" w:rsidRPr="00F565E7" w:rsidRDefault="002F4409" w:rsidP="00F34B74">
      <w:pPr>
        <w:spacing w:after="0"/>
        <w:jc w:val="right"/>
        <w:rPr>
          <w:rFonts w:ascii="Times New Roman" w:eastAsia="Times New Roman" w:hAnsi="Times New Roman" w:cs="Times New Roman"/>
          <w:b/>
          <w:bCs/>
          <w:color w:val="222222"/>
          <w:sz w:val="16"/>
        </w:rPr>
      </w:pPr>
      <w:r w:rsidRPr="00F565E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Распределение детей по группам здоровья </w:t>
      </w:r>
      <w:proofErr w:type="gramStart"/>
      <w:r w:rsidRPr="00F565E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</w:t>
      </w:r>
      <w:proofErr w:type="gramEnd"/>
      <w:r w:rsidRPr="00F565E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% </w:t>
      </w:r>
      <w:proofErr w:type="gramStart"/>
      <w:r w:rsidRPr="00F565E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от</w:t>
      </w:r>
      <w:proofErr w:type="gramEnd"/>
      <w:r w:rsidRPr="00F565E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общего числа</w:t>
      </w:r>
    </w:p>
    <w:tbl>
      <w:tblPr>
        <w:tblStyle w:val="a3"/>
        <w:tblW w:w="0" w:type="auto"/>
        <w:tblLook w:val="04A0"/>
      </w:tblPr>
      <w:tblGrid>
        <w:gridCol w:w="1809"/>
        <w:gridCol w:w="921"/>
        <w:gridCol w:w="956"/>
        <w:gridCol w:w="992"/>
        <w:gridCol w:w="993"/>
        <w:gridCol w:w="992"/>
        <w:gridCol w:w="992"/>
        <w:gridCol w:w="921"/>
        <w:gridCol w:w="922"/>
      </w:tblGrid>
      <w:tr w:rsidR="002F4409" w:rsidTr="002F4409">
        <w:tc>
          <w:tcPr>
            <w:tcW w:w="1809" w:type="dxa"/>
          </w:tcPr>
          <w:p w:rsidR="002F4409" w:rsidRPr="00F565E7" w:rsidRDefault="002F4409" w:rsidP="00F34B74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color w:val="222222"/>
                <w:sz w:val="16"/>
              </w:rPr>
            </w:pPr>
            <w:r w:rsidRPr="00F565E7">
              <w:rPr>
                <w:rFonts w:ascii="Times New Roman" w:hAnsi="Times New Roman" w:cs="Times New Roman"/>
                <w:b/>
                <w:bCs/>
                <w:i/>
                <w:sz w:val="23"/>
                <w:szCs w:val="23"/>
              </w:rPr>
              <w:t>Всего детей</w:t>
            </w:r>
          </w:p>
        </w:tc>
        <w:tc>
          <w:tcPr>
            <w:tcW w:w="1843" w:type="dxa"/>
            <w:gridSpan w:val="2"/>
          </w:tcPr>
          <w:p w:rsidR="002F4409" w:rsidRPr="00F565E7" w:rsidRDefault="002F4409" w:rsidP="00F34B74">
            <w:pPr>
              <w:pStyle w:val="Default"/>
              <w:spacing w:line="276" w:lineRule="auto"/>
              <w:jc w:val="right"/>
              <w:rPr>
                <w:b/>
                <w:i/>
                <w:sz w:val="23"/>
                <w:szCs w:val="23"/>
              </w:rPr>
            </w:pPr>
            <w:r w:rsidRPr="00F565E7">
              <w:rPr>
                <w:b/>
                <w:bCs/>
                <w:i/>
                <w:sz w:val="23"/>
                <w:szCs w:val="23"/>
              </w:rPr>
              <w:t xml:space="preserve">I группа </w:t>
            </w:r>
          </w:p>
          <w:p w:rsidR="002F4409" w:rsidRPr="00F565E7" w:rsidRDefault="002F4409" w:rsidP="00F34B74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color w:val="222222"/>
                <w:sz w:val="16"/>
              </w:rPr>
            </w:pPr>
          </w:p>
        </w:tc>
        <w:tc>
          <w:tcPr>
            <w:tcW w:w="1985" w:type="dxa"/>
            <w:gridSpan w:val="2"/>
          </w:tcPr>
          <w:p w:rsidR="002F4409" w:rsidRPr="00F565E7" w:rsidRDefault="002F4409" w:rsidP="00F34B74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color w:val="222222"/>
                <w:sz w:val="16"/>
              </w:rPr>
            </w:pPr>
            <w:r w:rsidRPr="00F565E7">
              <w:rPr>
                <w:rFonts w:ascii="Times New Roman" w:hAnsi="Times New Roman" w:cs="Times New Roman"/>
                <w:b/>
                <w:bCs/>
                <w:i/>
                <w:sz w:val="23"/>
                <w:szCs w:val="23"/>
              </w:rPr>
              <w:t>II группа</w:t>
            </w:r>
          </w:p>
        </w:tc>
        <w:tc>
          <w:tcPr>
            <w:tcW w:w="1984" w:type="dxa"/>
            <w:gridSpan w:val="2"/>
          </w:tcPr>
          <w:p w:rsidR="002F4409" w:rsidRPr="00F565E7" w:rsidRDefault="002F4409" w:rsidP="00F34B74">
            <w:pPr>
              <w:pStyle w:val="Default"/>
              <w:spacing w:line="276" w:lineRule="auto"/>
              <w:jc w:val="right"/>
              <w:rPr>
                <w:b/>
                <w:i/>
                <w:sz w:val="23"/>
                <w:szCs w:val="23"/>
              </w:rPr>
            </w:pPr>
            <w:r w:rsidRPr="00F565E7">
              <w:rPr>
                <w:b/>
                <w:bCs/>
                <w:i/>
                <w:sz w:val="23"/>
                <w:szCs w:val="23"/>
              </w:rPr>
              <w:t xml:space="preserve">III группа </w:t>
            </w:r>
          </w:p>
          <w:p w:rsidR="002F4409" w:rsidRPr="00F565E7" w:rsidRDefault="002F4409" w:rsidP="00F34B74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color w:val="222222"/>
                <w:sz w:val="16"/>
              </w:rPr>
            </w:pPr>
          </w:p>
        </w:tc>
        <w:tc>
          <w:tcPr>
            <w:tcW w:w="1843" w:type="dxa"/>
            <w:gridSpan w:val="2"/>
          </w:tcPr>
          <w:p w:rsidR="002F4409" w:rsidRPr="00F565E7" w:rsidRDefault="002F4409" w:rsidP="00F34B74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color w:val="222222"/>
                <w:sz w:val="16"/>
              </w:rPr>
            </w:pPr>
            <w:r w:rsidRPr="00F565E7">
              <w:rPr>
                <w:rFonts w:ascii="Times New Roman" w:hAnsi="Times New Roman" w:cs="Times New Roman"/>
                <w:b/>
                <w:bCs/>
                <w:i/>
                <w:sz w:val="23"/>
                <w:szCs w:val="23"/>
              </w:rPr>
              <w:t>V группа</w:t>
            </w:r>
          </w:p>
        </w:tc>
      </w:tr>
      <w:tr w:rsidR="002F4409" w:rsidTr="002F4409">
        <w:tc>
          <w:tcPr>
            <w:tcW w:w="1809" w:type="dxa"/>
          </w:tcPr>
          <w:p w:rsidR="002F4409" w:rsidRPr="00F565E7" w:rsidRDefault="002F4409" w:rsidP="00F34B74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 w:rsidRPr="00F565E7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700 человек</w:t>
            </w:r>
          </w:p>
        </w:tc>
        <w:tc>
          <w:tcPr>
            <w:tcW w:w="921" w:type="dxa"/>
          </w:tcPr>
          <w:p w:rsidR="002F4409" w:rsidRPr="00F512E3" w:rsidRDefault="002F4409" w:rsidP="00F34B74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 w:rsidRPr="00F512E3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383</w:t>
            </w:r>
          </w:p>
        </w:tc>
        <w:tc>
          <w:tcPr>
            <w:tcW w:w="922" w:type="dxa"/>
          </w:tcPr>
          <w:p w:rsidR="002F4409" w:rsidRPr="00F512E3" w:rsidRDefault="002F4409" w:rsidP="00F34B74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54,71%</w:t>
            </w:r>
          </w:p>
        </w:tc>
        <w:tc>
          <w:tcPr>
            <w:tcW w:w="992" w:type="dxa"/>
          </w:tcPr>
          <w:p w:rsidR="002F4409" w:rsidRPr="00F512E3" w:rsidRDefault="002F4409" w:rsidP="00F34B74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264</w:t>
            </w:r>
          </w:p>
        </w:tc>
        <w:tc>
          <w:tcPr>
            <w:tcW w:w="993" w:type="dxa"/>
          </w:tcPr>
          <w:p w:rsidR="002F4409" w:rsidRPr="00F512E3" w:rsidRDefault="002F4409" w:rsidP="00F34B74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37,71%</w:t>
            </w:r>
          </w:p>
        </w:tc>
        <w:tc>
          <w:tcPr>
            <w:tcW w:w="992" w:type="dxa"/>
          </w:tcPr>
          <w:p w:rsidR="002F4409" w:rsidRPr="00F512E3" w:rsidRDefault="002F4409" w:rsidP="00F34B74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47</w:t>
            </w:r>
          </w:p>
        </w:tc>
        <w:tc>
          <w:tcPr>
            <w:tcW w:w="992" w:type="dxa"/>
          </w:tcPr>
          <w:p w:rsidR="002F4409" w:rsidRPr="00F512E3" w:rsidRDefault="002F4409" w:rsidP="00F34B74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6,72%</w:t>
            </w:r>
          </w:p>
        </w:tc>
        <w:tc>
          <w:tcPr>
            <w:tcW w:w="921" w:type="dxa"/>
          </w:tcPr>
          <w:p w:rsidR="002F4409" w:rsidRPr="00F512E3" w:rsidRDefault="002F4409" w:rsidP="00F34B74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6</w:t>
            </w:r>
          </w:p>
        </w:tc>
        <w:tc>
          <w:tcPr>
            <w:tcW w:w="922" w:type="dxa"/>
          </w:tcPr>
          <w:p w:rsidR="002F4409" w:rsidRPr="00F512E3" w:rsidRDefault="002F4409" w:rsidP="00F34B74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0.86%</w:t>
            </w:r>
          </w:p>
        </w:tc>
      </w:tr>
    </w:tbl>
    <w:p w:rsidR="002F4409" w:rsidRPr="00F565E7" w:rsidRDefault="002F4409" w:rsidP="00F34B74">
      <w:pPr>
        <w:spacing w:after="0"/>
        <w:jc w:val="right"/>
        <w:rPr>
          <w:rFonts w:ascii="Times New Roman" w:eastAsia="Times New Roman" w:hAnsi="Times New Roman" w:cs="Times New Roman"/>
          <w:b/>
          <w:bCs/>
          <w:color w:val="222222"/>
          <w:sz w:val="16"/>
        </w:rPr>
      </w:pPr>
    </w:p>
    <w:p w:rsidR="002F4409" w:rsidRPr="007E7A5B" w:rsidRDefault="002F4409" w:rsidP="00F34B74">
      <w:pPr>
        <w:spacing w:after="115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E7A5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Анализ заболеваемости детей МБДОУ № 67за 2021</w:t>
      </w:r>
      <w:r w:rsidR="00B25E1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– 2022 учебный </w:t>
      </w:r>
      <w:r w:rsidRPr="007E7A5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год</w:t>
      </w:r>
    </w:p>
    <w:tbl>
      <w:tblPr>
        <w:tblStyle w:val="a3"/>
        <w:tblW w:w="9747" w:type="dxa"/>
        <w:tblLook w:val="04A0"/>
      </w:tblPr>
      <w:tblGrid>
        <w:gridCol w:w="4089"/>
        <w:gridCol w:w="1614"/>
        <w:gridCol w:w="2094"/>
        <w:gridCol w:w="1950"/>
      </w:tblGrid>
      <w:tr w:rsidR="002F4409" w:rsidTr="002F4409">
        <w:tc>
          <w:tcPr>
            <w:tcW w:w="4089" w:type="dxa"/>
          </w:tcPr>
          <w:p w:rsidR="002F4409" w:rsidRPr="00180A4E" w:rsidRDefault="002F4409" w:rsidP="00F34B74">
            <w:pPr>
              <w:pStyle w:val="Default"/>
              <w:spacing w:line="276" w:lineRule="auto"/>
              <w:jc w:val="center"/>
              <w:rPr>
                <w:i/>
              </w:rPr>
            </w:pPr>
            <w:r w:rsidRPr="00180A4E">
              <w:rPr>
                <w:b/>
                <w:bCs/>
                <w:i/>
              </w:rPr>
              <w:t>Среднесписочный</w:t>
            </w:r>
          </w:p>
        </w:tc>
        <w:tc>
          <w:tcPr>
            <w:tcW w:w="5658" w:type="dxa"/>
            <w:gridSpan w:val="3"/>
          </w:tcPr>
          <w:p w:rsidR="002F4409" w:rsidRPr="00180A4E" w:rsidRDefault="002F4409" w:rsidP="00F34B74">
            <w:pPr>
              <w:spacing w:after="115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80A4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Всего 700 человек</w:t>
            </w:r>
          </w:p>
        </w:tc>
      </w:tr>
      <w:tr w:rsidR="002F4409" w:rsidTr="002F4409">
        <w:tc>
          <w:tcPr>
            <w:tcW w:w="4089" w:type="dxa"/>
          </w:tcPr>
          <w:p w:rsidR="002F4409" w:rsidRPr="00180A4E" w:rsidRDefault="002F4409" w:rsidP="00F34B74">
            <w:pPr>
              <w:pStyle w:val="Default"/>
              <w:spacing w:line="276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1614" w:type="dxa"/>
          </w:tcPr>
          <w:p w:rsidR="002F4409" w:rsidRPr="001B5E0E" w:rsidRDefault="002F4409" w:rsidP="00F34B74">
            <w:pPr>
              <w:pStyle w:val="Default"/>
              <w:spacing w:line="276" w:lineRule="auto"/>
              <w:jc w:val="center"/>
              <w:rPr>
                <w:i/>
                <w:sz w:val="23"/>
                <w:szCs w:val="23"/>
              </w:rPr>
            </w:pPr>
            <w:r w:rsidRPr="001B5E0E">
              <w:rPr>
                <w:b/>
                <w:bCs/>
                <w:i/>
                <w:sz w:val="23"/>
                <w:szCs w:val="23"/>
              </w:rPr>
              <w:t xml:space="preserve">Всего случаев </w:t>
            </w:r>
          </w:p>
        </w:tc>
        <w:tc>
          <w:tcPr>
            <w:tcW w:w="2094" w:type="dxa"/>
          </w:tcPr>
          <w:p w:rsidR="002F4409" w:rsidRPr="001B5E0E" w:rsidRDefault="002F4409" w:rsidP="00F34B74">
            <w:pPr>
              <w:pStyle w:val="Default"/>
              <w:spacing w:line="276" w:lineRule="auto"/>
              <w:jc w:val="center"/>
              <w:rPr>
                <w:i/>
                <w:sz w:val="23"/>
                <w:szCs w:val="23"/>
              </w:rPr>
            </w:pPr>
            <w:r w:rsidRPr="001B5E0E">
              <w:rPr>
                <w:b/>
                <w:bCs/>
                <w:i/>
                <w:sz w:val="23"/>
                <w:szCs w:val="23"/>
              </w:rPr>
              <w:t xml:space="preserve">Пропущено дней </w:t>
            </w:r>
          </w:p>
        </w:tc>
        <w:tc>
          <w:tcPr>
            <w:tcW w:w="1950" w:type="dxa"/>
          </w:tcPr>
          <w:p w:rsidR="002F4409" w:rsidRPr="001B5E0E" w:rsidRDefault="002F4409" w:rsidP="00F34B74">
            <w:pPr>
              <w:pStyle w:val="Default"/>
              <w:spacing w:line="276" w:lineRule="auto"/>
              <w:jc w:val="center"/>
              <w:rPr>
                <w:i/>
                <w:sz w:val="23"/>
                <w:szCs w:val="23"/>
              </w:rPr>
            </w:pPr>
            <w:r w:rsidRPr="001B5E0E">
              <w:rPr>
                <w:b/>
                <w:bCs/>
                <w:i/>
                <w:sz w:val="23"/>
                <w:szCs w:val="23"/>
              </w:rPr>
              <w:t xml:space="preserve">На 1 случай </w:t>
            </w:r>
          </w:p>
        </w:tc>
      </w:tr>
      <w:tr w:rsidR="002F4409" w:rsidTr="002F4409">
        <w:tc>
          <w:tcPr>
            <w:tcW w:w="4089" w:type="dxa"/>
          </w:tcPr>
          <w:p w:rsidR="002F4409" w:rsidRPr="00180A4E" w:rsidRDefault="002F4409" w:rsidP="00F34B74">
            <w:pPr>
              <w:pStyle w:val="Default"/>
              <w:spacing w:line="276" w:lineRule="auto"/>
              <w:rPr>
                <w:sz w:val="23"/>
                <w:szCs w:val="23"/>
              </w:rPr>
            </w:pPr>
            <w:proofErr w:type="spellStart"/>
            <w:r>
              <w:rPr>
                <w:b/>
                <w:bCs/>
                <w:i/>
                <w:iCs/>
                <w:sz w:val="23"/>
                <w:szCs w:val="23"/>
              </w:rPr>
              <w:t>Бак</w:t>
            </w:r>
            <w:proofErr w:type="gramStart"/>
            <w:r>
              <w:rPr>
                <w:b/>
                <w:bCs/>
                <w:i/>
                <w:iCs/>
                <w:sz w:val="23"/>
                <w:szCs w:val="23"/>
              </w:rPr>
              <w:t>.д</w:t>
            </w:r>
            <w:proofErr w:type="gramEnd"/>
            <w:r>
              <w:rPr>
                <w:b/>
                <w:bCs/>
                <w:i/>
                <w:iCs/>
                <w:sz w:val="23"/>
                <w:szCs w:val="23"/>
              </w:rPr>
              <w:t>изентерия</w:t>
            </w:r>
            <w:proofErr w:type="spellEnd"/>
            <w:r>
              <w:rPr>
                <w:b/>
                <w:bCs/>
                <w:i/>
                <w:iCs/>
                <w:sz w:val="23"/>
                <w:szCs w:val="23"/>
              </w:rPr>
              <w:t xml:space="preserve"> </w:t>
            </w:r>
          </w:p>
        </w:tc>
        <w:tc>
          <w:tcPr>
            <w:tcW w:w="1614" w:type="dxa"/>
          </w:tcPr>
          <w:p w:rsidR="002F4409" w:rsidRDefault="002F4409" w:rsidP="00F34B74">
            <w:pPr>
              <w:spacing w:after="115" w:line="276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-</w:t>
            </w:r>
          </w:p>
        </w:tc>
        <w:tc>
          <w:tcPr>
            <w:tcW w:w="2094" w:type="dxa"/>
          </w:tcPr>
          <w:p w:rsidR="002F4409" w:rsidRDefault="002F4409" w:rsidP="00F34B74">
            <w:pPr>
              <w:spacing w:after="115" w:line="276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-</w:t>
            </w:r>
          </w:p>
        </w:tc>
        <w:tc>
          <w:tcPr>
            <w:tcW w:w="1950" w:type="dxa"/>
          </w:tcPr>
          <w:p w:rsidR="002F4409" w:rsidRDefault="002F4409" w:rsidP="00F34B74">
            <w:pPr>
              <w:spacing w:after="115" w:line="276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-</w:t>
            </w:r>
          </w:p>
        </w:tc>
      </w:tr>
      <w:tr w:rsidR="002F4409" w:rsidTr="002F4409">
        <w:tc>
          <w:tcPr>
            <w:tcW w:w="4089" w:type="dxa"/>
          </w:tcPr>
          <w:p w:rsidR="002F4409" w:rsidRPr="00180A4E" w:rsidRDefault="002F4409" w:rsidP="00F34B74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Энтерит, гастроэнтерит </w:t>
            </w:r>
          </w:p>
        </w:tc>
        <w:tc>
          <w:tcPr>
            <w:tcW w:w="1614" w:type="dxa"/>
          </w:tcPr>
          <w:p w:rsidR="002F4409" w:rsidRPr="00F512E3" w:rsidRDefault="002F4409" w:rsidP="00F34B74">
            <w:pPr>
              <w:spacing w:after="115" w:line="276" w:lineRule="auto"/>
              <w:jc w:val="right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F512E3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94" w:type="dxa"/>
          </w:tcPr>
          <w:p w:rsidR="002F4409" w:rsidRPr="00F512E3" w:rsidRDefault="002F4409" w:rsidP="00F34B74">
            <w:pPr>
              <w:spacing w:after="115" w:line="276" w:lineRule="auto"/>
              <w:jc w:val="right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F512E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28</w:t>
            </w:r>
          </w:p>
        </w:tc>
        <w:tc>
          <w:tcPr>
            <w:tcW w:w="1950" w:type="dxa"/>
          </w:tcPr>
          <w:p w:rsidR="002F4409" w:rsidRPr="00F512E3" w:rsidRDefault="002F4409" w:rsidP="00F34B74">
            <w:pPr>
              <w:spacing w:after="115" w:line="276" w:lineRule="auto"/>
              <w:jc w:val="right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F512E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14</w:t>
            </w:r>
          </w:p>
        </w:tc>
      </w:tr>
      <w:tr w:rsidR="002F4409" w:rsidTr="002F4409">
        <w:tc>
          <w:tcPr>
            <w:tcW w:w="4089" w:type="dxa"/>
          </w:tcPr>
          <w:p w:rsidR="002F4409" w:rsidRPr="00180A4E" w:rsidRDefault="002F4409" w:rsidP="00F34B74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Скарлатина </w:t>
            </w:r>
          </w:p>
        </w:tc>
        <w:tc>
          <w:tcPr>
            <w:tcW w:w="1614" w:type="dxa"/>
          </w:tcPr>
          <w:p w:rsidR="002F4409" w:rsidRDefault="002F4409" w:rsidP="00F34B74">
            <w:pPr>
              <w:spacing w:after="115" w:line="276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-</w:t>
            </w:r>
          </w:p>
        </w:tc>
        <w:tc>
          <w:tcPr>
            <w:tcW w:w="2094" w:type="dxa"/>
          </w:tcPr>
          <w:p w:rsidR="002F4409" w:rsidRDefault="002F4409" w:rsidP="00F34B74">
            <w:pPr>
              <w:spacing w:after="115" w:line="276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-</w:t>
            </w:r>
          </w:p>
        </w:tc>
        <w:tc>
          <w:tcPr>
            <w:tcW w:w="1950" w:type="dxa"/>
          </w:tcPr>
          <w:p w:rsidR="002F4409" w:rsidRDefault="002F4409" w:rsidP="00F34B74">
            <w:pPr>
              <w:spacing w:after="115" w:line="276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-</w:t>
            </w:r>
          </w:p>
        </w:tc>
      </w:tr>
      <w:tr w:rsidR="002F4409" w:rsidTr="002F4409">
        <w:tc>
          <w:tcPr>
            <w:tcW w:w="4089" w:type="dxa"/>
          </w:tcPr>
          <w:p w:rsidR="002F4409" w:rsidRPr="00180A4E" w:rsidRDefault="002F4409" w:rsidP="00F34B74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>Ангина (</w:t>
            </w:r>
            <w:proofErr w:type="spellStart"/>
            <w:r>
              <w:rPr>
                <w:b/>
                <w:bCs/>
                <w:i/>
                <w:iCs/>
                <w:sz w:val="23"/>
                <w:szCs w:val="23"/>
              </w:rPr>
              <w:t>хр</w:t>
            </w:r>
            <w:proofErr w:type="gramStart"/>
            <w:r>
              <w:rPr>
                <w:b/>
                <w:bCs/>
                <w:i/>
                <w:iCs/>
                <w:sz w:val="23"/>
                <w:szCs w:val="23"/>
              </w:rPr>
              <w:t>.т</w:t>
            </w:r>
            <w:proofErr w:type="gramEnd"/>
            <w:r>
              <w:rPr>
                <w:b/>
                <w:bCs/>
                <w:i/>
                <w:iCs/>
                <w:sz w:val="23"/>
                <w:szCs w:val="23"/>
              </w:rPr>
              <w:t>онзилит</w:t>
            </w:r>
            <w:proofErr w:type="spellEnd"/>
            <w:r>
              <w:rPr>
                <w:b/>
                <w:bCs/>
                <w:i/>
                <w:iCs/>
                <w:sz w:val="23"/>
                <w:szCs w:val="23"/>
              </w:rPr>
              <w:t xml:space="preserve">) </w:t>
            </w:r>
          </w:p>
        </w:tc>
        <w:tc>
          <w:tcPr>
            <w:tcW w:w="1614" w:type="dxa"/>
          </w:tcPr>
          <w:p w:rsidR="002F4409" w:rsidRDefault="002F4409" w:rsidP="00F34B74">
            <w:pPr>
              <w:spacing w:after="115" w:line="276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-</w:t>
            </w:r>
          </w:p>
        </w:tc>
        <w:tc>
          <w:tcPr>
            <w:tcW w:w="2094" w:type="dxa"/>
          </w:tcPr>
          <w:p w:rsidR="002F4409" w:rsidRDefault="002F4409" w:rsidP="00F34B74">
            <w:pPr>
              <w:spacing w:after="115" w:line="276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-</w:t>
            </w:r>
          </w:p>
        </w:tc>
        <w:tc>
          <w:tcPr>
            <w:tcW w:w="1950" w:type="dxa"/>
          </w:tcPr>
          <w:p w:rsidR="002F4409" w:rsidRDefault="002F4409" w:rsidP="00F34B74">
            <w:pPr>
              <w:spacing w:after="115" w:line="276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-</w:t>
            </w:r>
          </w:p>
        </w:tc>
      </w:tr>
      <w:tr w:rsidR="002F4409" w:rsidTr="002F4409">
        <w:tc>
          <w:tcPr>
            <w:tcW w:w="4089" w:type="dxa"/>
          </w:tcPr>
          <w:p w:rsidR="002F4409" w:rsidRPr="00180A4E" w:rsidRDefault="002F4409" w:rsidP="00F34B74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Грипп, ОРВИ </w:t>
            </w:r>
          </w:p>
        </w:tc>
        <w:tc>
          <w:tcPr>
            <w:tcW w:w="1614" w:type="dxa"/>
          </w:tcPr>
          <w:p w:rsidR="002F4409" w:rsidRPr="00F512E3" w:rsidRDefault="002F4409" w:rsidP="00F34B74">
            <w:pPr>
              <w:spacing w:after="115" w:line="276" w:lineRule="auto"/>
              <w:jc w:val="right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F512E3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2165</w:t>
            </w:r>
          </w:p>
        </w:tc>
        <w:tc>
          <w:tcPr>
            <w:tcW w:w="2094" w:type="dxa"/>
          </w:tcPr>
          <w:p w:rsidR="002F4409" w:rsidRPr="00F512E3" w:rsidRDefault="002F4409" w:rsidP="00F34B74">
            <w:pPr>
              <w:spacing w:after="115" w:line="276" w:lineRule="auto"/>
              <w:jc w:val="right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F512E3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12990</w:t>
            </w:r>
          </w:p>
        </w:tc>
        <w:tc>
          <w:tcPr>
            <w:tcW w:w="1950" w:type="dxa"/>
          </w:tcPr>
          <w:p w:rsidR="002F4409" w:rsidRPr="00F512E3" w:rsidRDefault="002F4409" w:rsidP="00F34B74">
            <w:pPr>
              <w:spacing w:after="115" w:line="276" w:lineRule="auto"/>
              <w:jc w:val="right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6</w:t>
            </w:r>
          </w:p>
        </w:tc>
      </w:tr>
      <w:tr w:rsidR="002F4409" w:rsidTr="002F4409">
        <w:tc>
          <w:tcPr>
            <w:tcW w:w="4089" w:type="dxa"/>
          </w:tcPr>
          <w:p w:rsidR="002F4409" w:rsidRPr="00180A4E" w:rsidRDefault="002F4409" w:rsidP="00F34B74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Пневмония </w:t>
            </w:r>
          </w:p>
        </w:tc>
        <w:tc>
          <w:tcPr>
            <w:tcW w:w="1614" w:type="dxa"/>
          </w:tcPr>
          <w:p w:rsidR="002F4409" w:rsidRPr="00F512E3" w:rsidRDefault="002F4409" w:rsidP="00F34B74">
            <w:pPr>
              <w:spacing w:after="115" w:line="276" w:lineRule="auto"/>
              <w:jc w:val="right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F512E3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94" w:type="dxa"/>
          </w:tcPr>
          <w:p w:rsidR="002F4409" w:rsidRPr="00F512E3" w:rsidRDefault="002F4409" w:rsidP="00F34B74">
            <w:pPr>
              <w:spacing w:after="115" w:line="276" w:lineRule="auto"/>
              <w:jc w:val="right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F512E3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1950" w:type="dxa"/>
          </w:tcPr>
          <w:p w:rsidR="002F4409" w:rsidRPr="00F512E3" w:rsidRDefault="002F4409" w:rsidP="00F34B74">
            <w:pPr>
              <w:spacing w:after="115" w:line="276" w:lineRule="auto"/>
              <w:jc w:val="right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F512E3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21</w:t>
            </w:r>
          </w:p>
        </w:tc>
      </w:tr>
      <w:tr w:rsidR="002F4409" w:rsidTr="002F4409">
        <w:tc>
          <w:tcPr>
            <w:tcW w:w="4089" w:type="dxa"/>
          </w:tcPr>
          <w:p w:rsidR="002F4409" w:rsidRPr="00180A4E" w:rsidRDefault="002F4409" w:rsidP="00F34B74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lastRenderedPageBreak/>
              <w:t xml:space="preserve">Несчастный случай </w:t>
            </w:r>
          </w:p>
        </w:tc>
        <w:tc>
          <w:tcPr>
            <w:tcW w:w="1614" w:type="dxa"/>
          </w:tcPr>
          <w:p w:rsidR="002F4409" w:rsidRPr="00F512E3" w:rsidRDefault="002F4409" w:rsidP="00F34B74">
            <w:pPr>
              <w:spacing w:after="115" w:line="276" w:lineRule="auto"/>
              <w:jc w:val="right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F512E3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94" w:type="dxa"/>
          </w:tcPr>
          <w:p w:rsidR="002F4409" w:rsidRPr="00F512E3" w:rsidRDefault="002F4409" w:rsidP="00F34B74">
            <w:pPr>
              <w:spacing w:after="115" w:line="276" w:lineRule="auto"/>
              <w:jc w:val="right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F512E3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180</w:t>
            </w:r>
          </w:p>
        </w:tc>
        <w:tc>
          <w:tcPr>
            <w:tcW w:w="1950" w:type="dxa"/>
          </w:tcPr>
          <w:p w:rsidR="002F4409" w:rsidRPr="00F512E3" w:rsidRDefault="002F4409" w:rsidP="00F34B74">
            <w:pPr>
              <w:spacing w:after="115" w:line="276" w:lineRule="auto"/>
              <w:jc w:val="right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F512E3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10</w:t>
            </w:r>
          </w:p>
        </w:tc>
      </w:tr>
      <w:tr w:rsidR="002F4409" w:rsidTr="002F4409">
        <w:tc>
          <w:tcPr>
            <w:tcW w:w="4089" w:type="dxa"/>
          </w:tcPr>
          <w:p w:rsidR="002F4409" w:rsidRPr="00180A4E" w:rsidRDefault="002F4409" w:rsidP="00F34B74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Другие заболевания </w:t>
            </w:r>
          </w:p>
        </w:tc>
        <w:tc>
          <w:tcPr>
            <w:tcW w:w="1614" w:type="dxa"/>
          </w:tcPr>
          <w:p w:rsidR="002F4409" w:rsidRPr="00F512E3" w:rsidRDefault="002F4409" w:rsidP="00F34B74">
            <w:pPr>
              <w:spacing w:after="115" w:line="276" w:lineRule="auto"/>
              <w:jc w:val="right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F512E3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95</w:t>
            </w:r>
          </w:p>
        </w:tc>
        <w:tc>
          <w:tcPr>
            <w:tcW w:w="2094" w:type="dxa"/>
          </w:tcPr>
          <w:p w:rsidR="002F4409" w:rsidRPr="00F512E3" w:rsidRDefault="002F4409" w:rsidP="00F34B74">
            <w:pPr>
              <w:spacing w:after="115" w:line="276" w:lineRule="auto"/>
              <w:jc w:val="right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F512E3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1140</w:t>
            </w:r>
          </w:p>
        </w:tc>
        <w:tc>
          <w:tcPr>
            <w:tcW w:w="1950" w:type="dxa"/>
          </w:tcPr>
          <w:p w:rsidR="002F4409" w:rsidRPr="00F512E3" w:rsidRDefault="002F4409" w:rsidP="00F34B74">
            <w:pPr>
              <w:spacing w:after="115" w:line="276" w:lineRule="auto"/>
              <w:jc w:val="right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F512E3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12</w:t>
            </w:r>
          </w:p>
        </w:tc>
      </w:tr>
      <w:tr w:rsidR="002F4409" w:rsidTr="002F4409">
        <w:tc>
          <w:tcPr>
            <w:tcW w:w="4089" w:type="dxa"/>
          </w:tcPr>
          <w:p w:rsidR="002F4409" w:rsidRPr="00180A4E" w:rsidRDefault="002F4409" w:rsidP="00F34B74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Всего </w:t>
            </w:r>
          </w:p>
        </w:tc>
        <w:tc>
          <w:tcPr>
            <w:tcW w:w="1614" w:type="dxa"/>
          </w:tcPr>
          <w:p w:rsidR="002F4409" w:rsidRPr="00F512E3" w:rsidRDefault="002F4409" w:rsidP="00F34B74">
            <w:pPr>
              <w:spacing w:after="115" w:line="276" w:lineRule="auto"/>
              <w:jc w:val="right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2281</w:t>
            </w:r>
          </w:p>
        </w:tc>
        <w:tc>
          <w:tcPr>
            <w:tcW w:w="2094" w:type="dxa"/>
          </w:tcPr>
          <w:p w:rsidR="002F4409" w:rsidRPr="00F512E3" w:rsidRDefault="002F4409" w:rsidP="00F34B74">
            <w:pPr>
              <w:spacing w:after="115" w:line="276" w:lineRule="auto"/>
              <w:jc w:val="right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14359</w:t>
            </w:r>
          </w:p>
        </w:tc>
        <w:tc>
          <w:tcPr>
            <w:tcW w:w="1950" w:type="dxa"/>
          </w:tcPr>
          <w:p w:rsidR="002F4409" w:rsidRPr="00F512E3" w:rsidRDefault="002F4409" w:rsidP="00F34B74">
            <w:pPr>
              <w:spacing w:after="115" w:line="276" w:lineRule="auto"/>
              <w:jc w:val="right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63</w:t>
            </w:r>
          </w:p>
        </w:tc>
      </w:tr>
      <w:tr w:rsidR="002F4409" w:rsidTr="002F4409">
        <w:tc>
          <w:tcPr>
            <w:tcW w:w="4089" w:type="dxa"/>
          </w:tcPr>
          <w:p w:rsidR="002F4409" w:rsidRPr="00180A4E" w:rsidRDefault="002F4409" w:rsidP="00F34B74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На 1 ребёнка </w:t>
            </w:r>
          </w:p>
        </w:tc>
        <w:tc>
          <w:tcPr>
            <w:tcW w:w="1614" w:type="dxa"/>
          </w:tcPr>
          <w:p w:rsidR="002F4409" w:rsidRPr="00F512E3" w:rsidRDefault="002F4409" w:rsidP="00F34B74">
            <w:pPr>
              <w:spacing w:after="115" w:line="276" w:lineRule="auto"/>
              <w:jc w:val="right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3,26</w:t>
            </w:r>
          </w:p>
        </w:tc>
        <w:tc>
          <w:tcPr>
            <w:tcW w:w="2094" w:type="dxa"/>
          </w:tcPr>
          <w:p w:rsidR="002F4409" w:rsidRPr="00F512E3" w:rsidRDefault="002F4409" w:rsidP="00F34B74">
            <w:pPr>
              <w:spacing w:after="115" w:line="276" w:lineRule="auto"/>
              <w:jc w:val="right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20,51</w:t>
            </w:r>
          </w:p>
        </w:tc>
        <w:tc>
          <w:tcPr>
            <w:tcW w:w="1950" w:type="dxa"/>
          </w:tcPr>
          <w:p w:rsidR="002F4409" w:rsidRPr="00F512E3" w:rsidRDefault="002F4409" w:rsidP="00F34B74">
            <w:pPr>
              <w:spacing w:after="115" w:line="276" w:lineRule="auto"/>
              <w:jc w:val="right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0,09</w:t>
            </w:r>
          </w:p>
        </w:tc>
      </w:tr>
      <w:tr w:rsidR="002F4409" w:rsidTr="002F4409">
        <w:tc>
          <w:tcPr>
            <w:tcW w:w="4089" w:type="dxa"/>
          </w:tcPr>
          <w:p w:rsidR="002F4409" w:rsidRPr="00180A4E" w:rsidRDefault="002F4409" w:rsidP="00F34B74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Количество детей с хроническими заболеваниями </w:t>
            </w:r>
          </w:p>
        </w:tc>
        <w:tc>
          <w:tcPr>
            <w:tcW w:w="5658" w:type="dxa"/>
            <w:gridSpan w:val="3"/>
          </w:tcPr>
          <w:p w:rsidR="002F4409" w:rsidRPr="00F512E3" w:rsidRDefault="002F4409" w:rsidP="00F34B74">
            <w:pPr>
              <w:spacing w:after="115" w:line="276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6</w:t>
            </w:r>
          </w:p>
        </w:tc>
      </w:tr>
    </w:tbl>
    <w:p w:rsidR="0068115A" w:rsidRPr="006C488C" w:rsidRDefault="006C488C" w:rsidP="006C488C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6C488C">
        <w:rPr>
          <w:rFonts w:ascii="Times New Roman" w:hAnsi="Times New Roman" w:cs="Times New Roman"/>
          <w:sz w:val="28"/>
          <w:szCs w:val="28"/>
        </w:rPr>
        <w:t>В настоящее время медицинское сопровождение детей в ДОУ осуществляется</w:t>
      </w:r>
      <w:r w:rsidR="00F34B74">
        <w:rPr>
          <w:rFonts w:ascii="Times New Roman" w:hAnsi="Times New Roman" w:cs="Times New Roman"/>
          <w:sz w:val="28"/>
          <w:szCs w:val="28"/>
        </w:rPr>
        <w:t xml:space="preserve"> старш</w:t>
      </w:r>
      <w:r w:rsidR="0042791F">
        <w:rPr>
          <w:rFonts w:ascii="Times New Roman" w:hAnsi="Times New Roman" w:cs="Times New Roman"/>
          <w:sz w:val="28"/>
          <w:szCs w:val="28"/>
        </w:rPr>
        <w:t>е</w:t>
      </w:r>
      <w:r w:rsidR="00F34B74">
        <w:rPr>
          <w:rFonts w:ascii="Times New Roman" w:hAnsi="Times New Roman" w:cs="Times New Roman"/>
          <w:sz w:val="28"/>
          <w:szCs w:val="28"/>
        </w:rPr>
        <w:t>й медицинской сестрой, график работ</w:t>
      </w:r>
      <w:proofErr w:type="gramStart"/>
      <w:r w:rsidR="00F34B74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6C488C">
        <w:rPr>
          <w:rFonts w:ascii="Times New Roman" w:hAnsi="Times New Roman" w:cs="Times New Roman"/>
          <w:sz w:val="28"/>
          <w:szCs w:val="28"/>
        </w:rPr>
        <w:t xml:space="preserve"> ежедневно с 7.30 до 17.30. </w:t>
      </w:r>
    </w:p>
    <w:p w:rsidR="00B44044" w:rsidRDefault="00B44044" w:rsidP="00C64C9E">
      <w:pPr>
        <w:pStyle w:val="a6"/>
        <w:ind w:left="495"/>
        <w:rPr>
          <w:rFonts w:ascii="Times New Roman" w:hAnsi="Times New Roman" w:cs="Times New Roman"/>
          <w:i/>
          <w:sz w:val="28"/>
          <w:szCs w:val="28"/>
        </w:rPr>
      </w:pPr>
      <w:r w:rsidRPr="00C64C9E">
        <w:rPr>
          <w:rFonts w:ascii="Times New Roman" w:hAnsi="Times New Roman" w:cs="Times New Roman"/>
          <w:b/>
          <w:i/>
          <w:sz w:val="28"/>
          <w:szCs w:val="28"/>
        </w:rPr>
        <w:t>1.2. Анализ результатов выполнения образовательной программы</w:t>
      </w:r>
      <w:r w:rsidRPr="00C64C9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57973" w:rsidRPr="009A7815" w:rsidRDefault="00B57973" w:rsidP="00B5797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A7815">
        <w:rPr>
          <w:rFonts w:ascii="Times New Roman" w:hAnsi="Times New Roman" w:cs="Times New Roman"/>
          <w:sz w:val="28"/>
          <w:szCs w:val="28"/>
        </w:rPr>
        <w:t>Образовательная деятельность МБДОУ</w:t>
      </w:r>
      <w:r w:rsidRPr="00EC06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страхани «Детский сад №67»</w:t>
      </w:r>
      <w:r w:rsidRPr="009A7815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Pr="009A7815">
        <w:rPr>
          <w:rFonts w:ascii="Times New Roman" w:hAnsi="Times New Roman" w:cs="Times New Roman"/>
          <w:sz w:val="28"/>
          <w:szCs w:val="28"/>
        </w:rPr>
        <w:t>1</w:t>
      </w:r>
      <w:r w:rsidR="00B25E12">
        <w:rPr>
          <w:rFonts w:ascii="Times New Roman" w:hAnsi="Times New Roman" w:cs="Times New Roman"/>
          <w:sz w:val="28"/>
          <w:szCs w:val="28"/>
        </w:rPr>
        <w:t xml:space="preserve"> – 2022 учебном </w:t>
      </w:r>
      <w:r w:rsidRPr="009A7815">
        <w:rPr>
          <w:rFonts w:ascii="Times New Roman" w:hAnsi="Times New Roman" w:cs="Times New Roman"/>
          <w:sz w:val="28"/>
          <w:szCs w:val="28"/>
        </w:rPr>
        <w:t xml:space="preserve"> году была организована в соответствии с Федеральным законом от 29.12.2012 № 273-ФЗ «Об образовании в Российской Федерации», ФГОС дошкольного образования, </w:t>
      </w:r>
      <w:proofErr w:type="spellStart"/>
      <w:r w:rsidRPr="009A7815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9A7815">
        <w:rPr>
          <w:rFonts w:ascii="Times New Roman" w:hAnsi="Times New Roman" w:cs="Times New Roman"/>
          <w:sz w:val="28"/>
          <w:szCs w:val="28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организаций»,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(COVID-19)».</w:t>
      </w:r>
    </w:p>
    <w:p w:rsidR="00B57973" w:rsidRPr="00AC04DB" w:rsidRDefault="00B57973" w:rsidP="00B57973">
      <w:pPr>
        <w:spacing w:after="0"/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</w:pPr>
      <w:r w:rsidRPr="0032777B"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  <w:t>Образовательная деятельность ведется на основании утвержденной Основной образовательной программы МБДОУ г</w:t>
      </w:r>
      <w:proofErr w:type="gramStart"/>
      <w:r w:rsidRPr="0032777B"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  <w:t>.А</w:t>
      </w:r>
      <w:proofErr w:type="gramEnd"/>
      <w:r w:rsidRPr="0032777B"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  <w:t>страхани «Детский сад №67».</w:t>
      </w:r>
    </w:p>
    <w:p w:rsidR="00B57973" w:rsidRDefault="00B57973" w:rsidP="00B57973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Основная образовательная программа МБДОУ г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страхани «Детский сад №67» направлена на разностороннее развитие детей дошкольного возраста, с учетом их возрастных и индивидуальных особенностей, в том числе достижения детьми дошкольного возраста уровня развития, необходимого и достаточного для успешного освоения ими образовательных</w:t>
      </w:r>
      <w:r w:rsidRPr="009A78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программ </w:t>
      </w:r>
      <w:r w:rsidRPr="008E7E54">
        <w:rPr>
          <w:sz w:val="28"/>
          <w:szCs w:val="28"/>
        </w:rPr>
        <w:t>начального общего образования</w:t>
      </w:r>
      <w:r>
        <w:rPr>
          <w:sz w:val="28"/>
          <w:szCs w:val="28"/>
        </w:rPr>
        <w:t xml:space="preserve">, на основе индивидуального подхода к детям дошкольного возраста и специфичных для детей дошкольного возраста видов деятельности. </w:t>
      </w:r>
    </w:p>
    <w:p w:rsidR="00B57973" w:rsidRPr="00AC04DB" w:rsidRDefault="00B57973" w:rsidP="00B579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424C">
        <w:rPr>
          <w:rFonts w:ascii="Times New Roman" w:hAnsi="Times New Roman" w:cs="Times New Roman"/>
          <w:sz w:val="28"/>
          <w:szCs w:val="28"/>
        </w:rPr>
        <w:t xml:space="preserve">Методической базой образовательной программы являются </w:t>
      </w:r>
      <w:proofErr w:type="spellStart"/>
      <w:r w:rsidRPr="0086424C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86424C">
        <w:rPr>
          <w:rFonts w:ascii="Times New Roman" w:hAnsi="Times New Roman" w:cs="Times New Roman"/>
          <w:sz w:val="28"/>
          <w:szCs w:val="28"/>
        </w:rPr>
        <w:t xml:space="preserve">- методические комплекты программы «От рождения до школы» под редакцией Н.Е. </w:t>
      </w:r>
      <w:proofErr w:type="spellStart"/>
      <w:r w:rsidRPr="0086424C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proofErr w:type="gramStart"/>
      <w:r w:rsidRPr="008642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Т.С Комаровой, М.А Васильевой </w:t>
      </w:r>
      <w:r w:rsidRPr="0086424C">
        <w:rPr>
          <w:rFonts w:ascii="Times New Roman" w:hAnsi="Times New Roman" w:cs="Times New Roman"/>
          <w:sz w:val="28"/>
          <w:szCs w:val="28"/>
        </w:rPr>
        <w:t>и парциальные программы:</w:t>
      </w:r>
    </w:p>
    <w:p w:rsidR="00B57973" w:rsidRPr="007E7A5B" w:rsidRDefault="00B57973" w:rsidP="00B57973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7E7A5B">
        <w:rPr>
          <w:rFonts w:ascii="Times New Roman" w:hAnsi="Times New Roman" w:cs="Times New Roman"/>
          <w:b/>
          <w:i/>
          <w:sz w:val="28"/>
          <w:szCs w:val="28"/>
        </w:rPr>
        <w:t xml:space="preserve">Таблица 4 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B57973" w:rsidRPr="0086424C" w:rsidTr="00C65E98">
        <w:tc>
          <w:tcPr>
            <w:tcW w:w="4785" w:type="dxa"/>
          </w:tcPr>
          <w:p w:rsidR="00B57973" w:rsidRDefault="00B57973" w:rsidP="00B57973">
            <w:pPr>
              <w:pStyle w:val="Default"/>
              <w:spacing w:line="276" w:lineRule="auto"/>
              <w:rPr>
                <w:sz w:val="23"/>
                <w:szCs w:val="23"/>
              </w:rPr>
            </w:pPr>
            <w:r w:rsidRPr="0086424C">
              <w:t xml:space="preserve">Программа «Основы безопасности детей дошкольного возраста» Авдеевой Н.Н., </w:t>
            </w:r>
            <w:r w:rsidRPr="0086424C">
              <w:lastRenderedPageBreak/>
              <w:t xml:space="preserve">Князевой Н.Л., </w:t>
            </w:r>
            <w:proofErr w:type="spellStart"/>
            <w:r w:rsidRPr="0086424C">
              <w:t>Стеркиной</w:t>
            </w:r>
            <w:proofErr w:type="spellEnd"/>
            <w:r w:rsidRPr="0086424C">
              <w:t xml:space="preserve"> Р.Б</w:t>
            </w:r>
            <w:r>
              <w:rPr>
                <w:sz w:val="23"/>
                <w:szCs w:val="23"/>
              </w:rPr>
              <w:t xml:space="preserve">. </w:t>
            </w:r>
          </w:p>
          <w:p w:rsidR="00B57973" w:rsidRPr="0086424C" w:rsidRDefault="00B57973" w:rsidP="00B57973">
            <w:pPr>
              <w:spacing w:line="276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  <w:tc>
          <w:tcPr>
            <w:tcW w:w="4786" w:type="dxa"/>
          </w:tcPr>
          <w:p w:rsidR="00B57973" w:rsidRPr="0086424C" w:rsidRDefault="00B57973" w:rsidP="00B57973">
            <w:pPr>
              <w:pStyle w:val="Default"/>
              <w:spacing w:line="276" w:lineRule="auto"/>
              <w:rPr>
                <w:rFonts w:eastAsia="Times New Roman"/>
                <w:color w:val="222222"/>
              </w:rPr>
            </w:pPr>
            <w:r w:rsidRPr="0086424C">
              <w:lastRenderedPageBreak/>
              <w:t xml:space="preserve">Программа предполагает решение важнейшей социально-педагогической </w:t>
            </w:r>
            <w:r w:rsidRPr="0086424C">
              <w:lastRenderedPageBreak/>
              <w:t xml:space="preserve">задачи - воспитания у ребенка навыков адекватного поведения в различных неожиданных ситуациях. </w:t>
            </w:r>
            <w:proofErr w:type="gramStart"/>
            <w:r w:rsidRPr="0086424C">
              <w:t>Разработана</w:t>
            </w:r>
            <w:proofErr w:type="gramEnd"/>
            <w:r w:rsidRPr="0086424C">
              <w:t xml:space="preserve"> на основе проекта государственного стандарта дошкольного образования. Содержит комплекс материалов, обеспечивающих стимулирование в дошкольном детстве (старшем дошкольном возрасте) самостоятельности и ответственности за свое поведение. Ее цели — сформировать у ребенка навыки разумного поведения, научить адекватно вести себя в опасных ситуациях дома и на улице, в городском транспорте, при общении с незнакомыми людьми, взаимодействии с пожароопасными и другими предметами, животными и ядовитыми растениями; способствовать становлению основ экологической культуры, приобщению к здоровому образу жизни.</w:t>
            </w:r>
          </w:p>
        </w:tc>
      </w:tr>
      <w:tr w:rsidR="00B57973" w:rsidRPr="0086424C" w:rsidTr="00C65E98">
        <w:tc>
          <w:tcPr>
            <w:tcW w:w="4785" w:type="dxa"/>
          </w:tcPr>
          <w:p w:rsidR="00B57973" w:rsidRPr="0086424C" w:rsidRDefault="00B57973" w:rsidP="00B57973">
            <w:pPr>
              <w:spacing w:line="276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86424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lastRenderedPageBreak/>
              <w:t xml:space="preserve">Авторская учебная программа по краеведению «Я – </w:t>
            </w:r>
            <w:proofErr w:type="spellStart"/>
            <w:r w:rsidRPr="0086424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астраханец</w:t>
            </w:r>
            <w:proofErr w:type="spellEnd"/>
            <w:r w:rsidRPr="0086424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»</w:t>
            </w:r>
          </w:p>
          <w:p w:rsidR="00B57973" w:rsidRPr="0086424C" w:rsidRDefault="00B57973" w:rsidP="00B57973">
            <w:pPr>
              <w:spacing w:line="276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proofErr w:type="gramStart"/>
            <w:r w:rsidRPr="0086424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(авторы:</w:t>
            </w:r>
            <w:proofErr w:type="gramEnd"/>
            <w:r w:rsidRPr="0086424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86424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Т.Б.Власова, Н.В.Власова, </w:t>
            </w:r>
            <w:proofErr w:type="spellStart"/>
            <w:r w:rsidRPr="0086424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Л.Я.Гарянина</w:t>
            </w:r>
            <w:proofErr w:type="spellEnd"/>
            <w:r w:rsidRPr="0086424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и др.)</w:t>
            </w:r>
            <w:proofErr w:type="gramEnd"/>
          </w:p>
        </w:tc>
        <w:tc>
          <w:tcPr>
            <w:tcW w:w="4786" w:type="dxa"/>
          </w:tcPr>
          <w:p w:rsidR="00B57973" w:rsidRPr="0086424C" w:rsidRDefault="00B57973" w:rsidP="00B57973">
            <w:pPr>
              <w:spacing w:line="276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86424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Программа «Я – </w:t>
            </w:r>
            <w:proofErr w:type="spellStart"/>
            <w:r w:rsidRPr="0086424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Астраханец</w:t>
            </w:r>
            <w:proofErr w:type="spellEnd"/>
            <w:r w:rsidRPr="0086424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» направлена на совершенствование краеведческой образовательно-воспитательной работы, усиление ее патриотической направленности, с учетом возможности для развития ребенка, прежде всего способностью приблизить образовательную деятельность к реальной окружающей жизни, создать запоминающийся образ «малой родины».</w:t>
            </w:r>
            <w:r w:rsidRPr="0086424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86424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Цель краеведческой программы «Я — </w:t>
            </w:r>
            <w:proofErr w:type="spellStart"/>
            <w:r w:rsidRPr="0086424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Астраханец</w:t>
            </w:r>
            <w:proofErr w:type="spellEnd"/>
            <w:r w:rsidRPr="0086424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»: создание условий для развития интереса к познанию родного края.</w:t>
            </w:r>
            <w:r w:rsidRPr="0086424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86424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Программа «Я – </w:t>
            </w:r>
            <w:proofErr w:type="spellStart"/>
            <w:r w:rsidRPr="0086424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астраханец</w:t>
            </w:r>
            <w:proofErr w:type="spellEnd"/>
            <w:r w:rsidRPr="0086424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» рассчитана на 3 года обучения, ориентирована на работу с детьми от 3 до 6 лет, состоит из 5 блоков: «Я живу в городе», «Водные дороги города», «Мой город – труженик», «Знаменитые люди города», «Астрахань – многонациональная».</w:t>
            </w:r>
          </w:p>
        </w:tc>
      </w:tr>
    </w:tbl>
    <w:p w:rsidR="00B57973" w:rsidRDefault="00B57973" w:rsidP="00B57973">
      <w:pPr>
        <w:spacing w:after="0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B57973" w:rsidRDefault="00B57973" w:rsidP="00B57973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Воспитательно-образовательная деятельность с воспитанниками предусматривает решение программных образовательных задач в совместной деятельности взрослого и детей и самостоятельной деятельности детей не </w:t>
      </w:r>
      <w:r>
        <w:rPr>
          <w:sz w:val="28"/>
          <w:szCs w:val="28"/>
        </w:rPr>
        <w:lastRenderedPageBreak/>
        <w:t xml:space="preserve">только в рамках непрерывной образовательной деятельности, но и при проведении режимных моментов в соответствии со спецификой дошкольного образования, а </w:t>
      </w:r>
      <w:proofErr w:type="gramStart"/>
      <w:r>
        <w:rPr>
          <w:sz w:val="28"/>
          <w:szCs w:val="28"/>
        </w:rPr>
        <w:t>так</w:t>
      </w:r>
      <w:proofErr w:type="gramEnd"/>
      <w:r>
        <w:rPr>
          <w:sz w:val="28"/>
          <w:szCs w:val="28"/>
        </w:rPr>
        <w:t xml:space="preserve"> же осуществляется в процессе организации различных видов деятельности (игровая, коммуникативная, познавательно – исследовательская, восприятие художественной литературы и фольклора, самообслуживание и элементарный бытовой труд, конструирование, </w:t>
      </w:r>
      <w:proofErr w:type="gramStart"/>
      <w:r>
        <w:rPr>
          <w:sz w:val="28"/>
          <w:szCs w:val="28"/>
        </w:rPr>
        <w:t>изобразительная</w:t>
      </w:r>
      <w:proofErr w:type="gramEnd"/>
      <w:r>
        <w:rPr>
          <w:sz w:val="28"/>
          <w:szCs w:val="28"/>
        </w:rPr>
        <w:t xml:space="preserve">, музыкальная, двигательная). </w:t>
      </w:r>
    </w:p>
    <w:p w:rsidR="00B57973" w:rsidRDefault="00B57973" w:rsidP="00B5797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575238">
        <w:rPr>
          <w:rFonts w:ascii="Times New Roman" w:hAnsi="Times New Roman" w:cs="Times New Roman"/>
          <w:sz w:val="28"/>
          <w:szCs w:val="28"/>
        </w:rPr>
        <w:t>Основная задача воспитателей при конструировании педагогического процесса направлена на то, чтобы наполнить повседневную жизнь обучающихся своей группы интересными делами, проблемами, идеями.</w:t>
      </w:r>
      <w:proofErr w:type="gramEnd"/>
      <w:r w:rsidRPr="00575238">
        <w:rPr>
          <w:rFonts w:ascii="Times New Roman" w:hAnsi="Times New Roman" w:cs="Times New Roman"/>
          <w:sz w:val="28"/>
          <w:szCs w:val="28"/>
        </w:rPr>
        <w:t xml:space="preserve"> Они включают каждого обучающегося в содержательную деятельность, способствуют реализации детских интересов и жизненной активности.</w:t>
      </w:r>
    </w:p>
    <w:p w:rsidR="00B57973" w:rsidRDefault="00B57973" w:rsidP="00B57973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Широко используются воспитателями игровые методы, поддерживающие самостоятельность и инициативу ребенка, его творческие способности, а также следующие технологии: </w:t>
      </w:r>
    </w:p>
    <w:p w:rsidR="00B57973" w:rsidRDefault="00B57973" w:rsidP="00B57973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технологии личностно-ориентированного взаимодействия педагога с детьми; </w:t>
      </w:r>
    </w:p>
    <w:p w:rsidR="00B57973" w:rsidRDefault="00B57973" w:rsidP="00B57973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технологии проектной деятельности; </w:t>
      </w:r>
    </w:p>
    <w:p w:rsidR="00B57973" w:rsidRDefault="00B57973" w:rsidP="00B57973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технологии исследовательской деятельности; </w:t>
      </w:r>
    </w:p>
    <w:p w:rsidR="00B57973" w:rsidRDefault="00B57973" w:rsidP="00B57973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информационно – коммуникативные технологии. </w:t>
      </w:r>
    </w:p>
    <w:p w:rsidR="00B57973" w:rsidRDefault="00B57973" w:rsidP="00B57973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Образовательный процесс дополняется использованием методической и детской литературы, содержащей познавательную информацию об окружающем мире, мире животных и растений, человеке и его деятельности и т.д. </w:t>
      </w:r>
    </w:p>
    <w:p w:rsidR="00B57973" w:rsidRDefault="00B57973" w:rsidP="00B57973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Процесс реализации образовательной деятельности носит комплексный, плановый характер. В соответствии с Программой в МБДОУ установлены распорядок бодрствования и сна, приема пищи, гигиенических и оздоровительных процедур, организация организованной образовательной деятельности, прогулок и самостоятельной деятельности воспитанников. Реализация Программы предполагает учет принципа единого комплексно- тематического планирования и интеграции образовательных областей в соответствии с возрастными возможностями и особенностями воспитанников.</w:t>
      </w:r>
    </w:p>
    <w:p w:rsidR="00B57973" w:rsidRDefault="00B57973" w:rsidP="00B57973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 2021</w:t>
      </w:r>
      <w:r w:rsidR="00B25E12">
        <w:rPr>
          <w:sz w:val="28"/>
          <w:szCs w:val="28"/>
        </w:rPr>
        <w:t xml:space="preserve"> – 2022 учебном </w:t>
      </w:r>
      <w:r>
        <w:rPr>
          <w:sz w:val="28"/>
          <w:szCs w:val="28"/>
        </w:rPr>
        <w:t xml:space="preserve"> году образовательный процесс осуществлялся в соответствии с разработанными документами для обеспечения организационно-педагогических условий реализации ООП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на учебный год: </w:t>
      </w:r>
    </w:p>
    <w:p w:rsidR="00B57973" w:rsidRDefault="00B57973" w:rsidP="00B57973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годовым планом; </w:t>
      </w:r>
    </w:p>
    <w:p w:rsidR="00B57973" w:rsidRDefault="00B57973" w:rsidP="00B57973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календарным учебным графиком; </w:t>
      </w:r>
    </w:p>
    <w:p w:rsidR="00B57973" w:rsidRDefault="00B57973" w:rsidP="00B57973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учебным планом; </w:t>
      </w:r>
    </w:p>
    <w:p w:rsidR="00B57973" w:rsidRDefault="00B57973" w:rsidP="00B57973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расписанием организованной образовательной деятельности; </w:t>
      </w:r>
    </w:p>
    <w:p w:rsidR="00B57973" w:rsidRDefault="00B57973" w:rsidP="00B57973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режимом дня на холодный и теплый периоды года; </w:t>
      </w:r>
    </w:p>
    <w:p w:rsidR="002B2BDE" w:rsidRDefault="00B57973" w:rsidP="00B57973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рабочими программ</w:t>
      </w:r>
      <w:r w:rsidR="002B2BDE">
        <w:rPr>
          <w:sz w:val="28"/>
          <w:szCs w:val="28"/>
        </w:rPr>
        <w:t>ами воспитателей и специалистов;</w:t>
      </w:r>
    </w:p>
    <w:p w:rsidR="00B57973" w:rsidRDefault="002B2BDE" w:rsidP="00B57973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рабочей программой воспитания.</w:t>
      </w:r>
      <w:r w:rsidR="00B57973">
        <w:rPr>
          <w:sz w:val="28"/>
          <w:szCs w:val="28"/>
        </w:rPr>
        <w:t xml:space="preserve"> </w:t>
      </w:r>
    </w:p>
    <w:p w:rsidR="00B57973" w:rsidRPr="00591A4F" w:rsidRDefault="00B57973" w:rsidP="00B57973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Все документы составлены в соответствии с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2.4.1.3049-13.</w:t>
      </w:r>
    </w:p>
    <w:p w:rsidR="00B57973" w:rsidRDefault="00B57973" w:rsidP="00B57973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Режим дня соответствует возрастным особенностям детей и способствует их гармоничному развитию. </w:t>
      </w:r>
    </w:p>
    <w:p w:rsidR="00B57973" w:rsidRDefault="00B57973" w:rsidP="00B57973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В структуру учебного плана образовательной деятельности МБДОУ  № 67 входит: </w:t>
      </w:r>
    </w:p>
    <w:p w:rsidR="00B57973" w:rsidRDefault="00B57973" w:rsidP="00B57973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обязательная часть – федеральный компонент, которая составляет не менее 60 % от общего нормативного времени, отводимого на освоение основной образовательной программы дошкольного образования, и часть, формируемая участниками образовательных отношений – компонент образовательного учреждения, которая составляет не более 40% от общего нормативного времени, отводимого на освоение основной образовательной программы дошкольного образования. Часть плана образовательной деятельности, формируемая участниками образовательных отношений, обеспечивает вариативность образования; позволяет более полно реализовать социальный заказ на образовательные услуги, учитывать специфику условий, в которых осуществляется образовательный процесс и включает в себя дополнительные занятия по направлениям развития и образования детей, дополнение технологиями, проектами, программами (авторские, парциальные), используемыми в учреждении. Обе части образовательной деятельности реализуются во взаимодействии друг с другом.</w:t>
      </w:r>
    </w:p>
    <w:p w:rsidR="00B57973" w:rsidRDefault="00B57973" w:rsidP="00B57973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Обязательная часть обеспечивает выполнение ООП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через</w:t>
      </w:r>
      <w:proofErr w:type="gramEnd"/>
      <w:r>
        <w:rPr>
          <w:sz w:val="28"/>
          <w:szCs w:val="28"/>
        </w:rPr>
        <w:t xml:space="preserve"> организованную образовательную деятельность и образовательную деятельность в процессе режимных моментов. </w:t>
      </w:r>
    </w:p>
    <w:p w:rsidR="00B57973" w:rsidRDefault="00B57973" w:rsidP="00B57973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Часть учебного плана, формируемая участниками образовательного процесса МБДОУ, обеспечивает вариативность образования</w:t>
      </w:r>
      <w:r w:rsidRPr="00D62A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расширение области образовательных услуг для воспитанников. </w:t>
      </w:r>
    </w:p>
    <w:p w:rsidR="00B57973" w:rsidRDefault="00B57973" w:rsidP="00B57973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Образовательная нагрузка определена с учётом необходимого требования - соблюдение минимального количества времени ООД на изучение каждой образовательной области, которое определено в обязательной части Учебного плана, и предельно допустимая нагрузка в соответствии с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2.4.1.3049-13. </w:t>
      </w:r>
    </w:p>
    <w:p w:rsidR="00B57973" w:rsidRDefault="00B57973" w:rsidP="00B57973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Реализация плана предполагала учет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областей. </w:t>
      </w:r>
    </w:p>
    <w:p w:rsidR="00B57973" w:rsidRDefault="00B57973" w:rsidP="00B57973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При составлении расписания ООД:</w:t>
      </w:r>
    </w:p>
    <w:p w:rsidR="00B57973" w:rsidRDefault="00B57973" w:rsidP="00B57973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соблюдались пределы максимально допустимой недельной образовательной нагрузки; </w:t>
      </w:r>
    </w:p>
    <w:p w:rsidR="00B57973" w:rsidRDefault="00B57973" w:rsidP="00B57973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учитывалась зависимость работоспособности детей от дня недели и времени. </w:t>
      </w:r>
    </w:p>
    <w:p w:rsidR="00B57973" w:rsidRDefault="00B57973" w:rsidP="00B57973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ООД, требующая повышенной познавательной активности и умственного напряжения детей, организовывалась в первой половине дня и в дни наиболее высокой работоспособности детей (вторник, среда). </w:t>
      </w:r>
    </w:p>
    <w:p w:rsidR="00B57973" w:rsidRDefault="00B57973" w:rsidP="00B57973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Образовательная деятельность в МБДОУ осуществлялась в течение всего года, включая летний оздоровительный период. Во время каникул и в летний оздоровительный период ООД организовывалась только по физическому и художественно-эстетическому направлениям.</w:t>
      </w:r>
    </w:p>
    <w:p w:rsidR="00B57973" w:rsidRDefault="00B57973" w:rsidP="00B579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4FAD">
        <w:rPr>
          <w:rFonts w:ascii="Times New Roman" w:hAnsi="Times New Roman" w:cs="Times New Roman"/>
          <w:sz w:val="28"/>
          <w:szCs w:val="28"/>
        </w:rPr>
        <w:t>Образовательный процесс в ДОУ организован в соответствии с требованиями, предъявляемыми законодательством к дошкольному образованию и направлен на сохранение и укрепление здоровья воспитанников, предоставление равных возможностей для их полноценного развития и подготовки к дальнейшей учебной деятельности и жизни в современных условиях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57973" w:rsidRDefault="00B57973" w:rsidP="00B57973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Качество образования воспитанников определяется на основе мониторинга (диагностики развития детей). Мониторинг педагогической диагностики проводится дважды в год: в начале и в конце учебного года, для проведения сравнительного анализа, включает два этапа. В начале учебного года по результатам мониторинга определяется зона образовательных потребностей каждого воспитанника. Это позволяет осуществить планирование образовательного процесса с учетом его индивидуализации. В конце учебного года делаются выводы о степени удовлетворения образовательных потребностей детей и о достижении положительной динамики самих образовательных потребностей. </w:t>
      </w:r>
    </w:p>
    <w:p w:rsidR="00B57973" w:rsidRDefault="00B57973" w:rsidP="00B57973">
      <w:pPr>
        <w:pStyle w:val="Default"/>
        <w:spacing w:line="276" w:lineRule="auto"/>
        <w:rPr>
          <w:sz w:val="28"/>
          <w:szCs w:val="28"/>
        </w:rPr>
      </w:pPr>
      <w:r w:rsidRPr="001959EC">
        <w:rPr>
          <w:sz w:val="28"/>
          <w:szCs w:val="28"/>
        </w:rPr>
        <w:t xml:space="preserve">Оценка педагогического процесса связана с уровнем овладения каждым ребенком необходимыми навыками и умениями детей по 5 образовательным областям и игровой деятельности, соответствующих ФГОС </w:t>
      </w:r>
      <w:proofErr w:type="gramStart"/>
      <w:r w:rsidRPr="001959EC">
        <w:rPr>
          <w:sz w:val="28"/>
          <w:szCs w:val="28"/>
        </w:rPr>
        <w:t>ДО</w:t>
      </w:r>
      <w:proofErr w:type="gramEnd"/>
      <w:r w:rsidRPr="001959EC">
        <w:rPr>
          <w:sz w:val="28"/>
          <w:szCs w:val="28"/>
        </w:rPr>
        <w:t xml:space="preserve">: </w:t>
      </w:r>
    </w:p>
    <w:p w:rsidR="00B57973" w:rsidRDefault="00B57973" w:rsidP="00B57973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959EC">
        <w:rPr>
          <w:sz w:val="28"/>
          <w:szCs w:val="28"/>
        </w:rPr>
        <w:t>«Соци</w:t>
      </w:r>
      <w:r>
        <w:rPr>
          <w:sz w:val="28"/>
          <w:szCs w:val="28"/>
        </w:rPr>
        <w:t>ально-коммуникативное развитие»;</w:t>
      </w:r>
    </w:p>
    <w:p w:rsidR="00B57973" w:rsidRDefault="00B57973" w:rsidP="00B57973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Pr="001959EC">
        <w:rPr>
          <w:sz w:val="28"/>
          <w:szCs w:val="28"/>
        </w:rPr>
        <w:t xml:space="preserve"> «Познавательное развитие»</w:t>
      </w:r>
      <w:r>
        <w:rPr>
          <w:sz w:val="28"/>
          <w:szCs w:val="28"/>
        </w:rPr>
        <w:t>;</w:t>
      </w:r>
    </w:p>
    <w:p w:rsidR="00B57973" w:rsidRDefault="00B57973" w:rsidP="00B57973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«Физическое развитие»;</w:t>
      </w:r>
    </w:p>
    <w:p w:rsidR="00B57973" w:rsidRDefault="00B57973" w:rsidP="00B57973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Pr="001959EC">
        <w:rPr>
          <w:sz w:val="28"/>
          <w:szCs w:val="28"/>
        </w:rPr>
        <w:t xml:space="preserve"> «Худож</w:t>
      </w:r>
      <w:r>
        <w:rPr>
          <w:sz w:val="28"/>
          <w:szCs w:val="28"/>
        </w:rPr>
        <w:t>ественно-эстетическое развитие»;</w:t>
      </w:r>
    </w:p>
    <w:p w:rsidR="00B57973" w:rsidRDefault="00B57973" w:rsidP="00B57973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«Речевое развитие».</w:t>
      </w:r>
    </w:p>
    <w:p w:rsidR="00B57973" w:rsidRDefault="00B57973" w:rsidP="00B57973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Э</w:t>
      </w:r>
      <w:r w:rsidRPr="001959EC">
        <w:rPr>
          <w:sz w:val="28"/>
          <w:szCs w:val="28"/>
        </w:rPr>
        <w:t xml:space="preserve">то позволяет комплексно оценить качество образовательной деятельности и при необходимости индивидуализировать его для достижения достаточного </w:t>
      </w:r>
      <w:r w:rsidRPr="001959EC">
        <w:rPr>
          <w:sz w:val="28"/>
          <w:szCs w:val="28"/>
        </w:rPr>
        <w:lastRenderedPageBreak/>
        <w:t xml:space="preserve">уровня освоения каждым ребенком содержания образовательных программ МБДОУ. </w:t>
      </w:r>
    </w:p>
    <w:p w:rsidR="00B57973" w:rsidRDefault="00B57973" w:rsidP="00B57973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Анализ результатов освоения основной образовательной программы дошкольного образования определяется как система организации сбора, хранения, обработки и распространения информации о деятельности педагогической системы, для непрерывного слежения за ее состоянием и прогнозирования развития. </w:t>
      </w:r>
    </w:p>
    <w:p w:rsidR="00B57973" w:rsidRPr="001959EC" w:rsidRDefault="00B57973" w:rsidP="00B57973">
      <w:pPr>
        <w:pStyle w:val="Default"/>
        <w:spacing w:line="276" w:lineRule="auto"/>
        <w:jc w:val="center"/>
        <w:rPr>
          <w:sz w:val="28"/>
          <w:szCs w:val="28"/>
        </w:rPr>
      </w:pPr>
      <w:r w:rsidRPr="001959EC">
        <w:rPr>
          <w:b/>
          <w:bCs/>
          <w:i/>
          <w:iCs/>
          <w:sz w:val="28"/>
          <w:szCs w:val="28"/>
        </w:rPr>
        <w:t>Результаты мони</w:t>
      </w:r>
      <w:r>
        <w:rPr>
          <w:b/>
          <w:bCs/>
          <w:i/>
          <w:iCs/>
          <w:sz w:val="28"/>
          <w:szCs w:val="28"/>
        </w:rPr>
        <w:t>торинга усвоения образовательной</w:t>
      </w:r>
      <w:r w:rsidRPr="001959EC">
        <w:rPr>
          <w:b/>
          <w:bCs/>
          <w:i/>
          <w:iCs/>
          <w:sz w:val="28"/>
          <w:szCs w:val="28"/>
        </w:rPr>
        <w:t xml:space="preserve"> программ</w:t>
      </w:r>
      <w:r>
        <w:rPr>
          <w:b/>
          <w:bCs/>
          <w:i/>
          <w:iCs/>
          <w:sz w:val="28"/>
          <w:szCs w:val="28"/>
        </w:rPr>
        <w:t>ы</w:t>
      </w:r>
    </w:p>
    <w:p w:rsidR="00B57973" w:rsidRPr="00040F54" w:rsidRDefault="00B57973" w:rsidP="00B57973">
      <w:pPr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040F54">
        <w:rPr>
          <w:rFonts w:ascii="Times New Roman" w:hAnsi="Times New Roman" w:cs="Times New Roman"/>
          <w:b/>
          <w:bCs/>
          <w:i/>
          <w:sz w:val="28"/>
          <w:szCs w:val="28"/>
        </w:rPr>
        <w:t>в 2021</w:t>
      </w:r>
      <w:r w:rsidR="00B25E12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– 2022 учебном </w:t>
      </w:r>
      <w:r w:rsidRPr="00040F54">
        <w:rPr>
          <w:rFonts w:ascii="Times New Roman" w:hAnsi="Times New Roman" w:cs="Times New Roman"/>
          <w:b/>
          <w:bCs/>
          <w:i/>
          <w:sz w:val="28"/>
          <w:szCs w:val="28"/>
        </w:rPr>
        <w:t>году</w:t>
      </w:r>
    </w:p>
    <w:tbl>
      <w:tblPr>
        <w:tblW w:w="5000" w:type="pct"/>
        <w:jc w:val="center"/>
        <w:tblBorders>
          <w:top w:val="single" w:sz="4" w:space="0" w:color="222222"/>
          <w:left w:val="single" w:sz="4" w:space="0" w:color="222222"/>
          <w:bottom w:val="single" w:sz="4" w:space="0" w:color="222222"/>
          <w:right w:val="single" w:sz="4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45"/>
        <w:gridCol w:w="706"/>
        <w:gridCol w:w="633"/>
        <w:gridCol w:w="676"/>
        <w:gridCol w:w="606"/>
        <w:gridCol w:w="717"/>
        <w:gridCol w:w="495"/>
        <w:gridCol w:w="676"/>
        <w:gridCol w:w="1917"/>
      </w:tblGrid>
      <w:tr w:rsidR="00B57973" w:rsidRPr="00450FA0" w:rsidTr="00C65E98">
        <w:trPr>
          <w:jc w:val="center"/>
        </w:trPr>
        <w:tc>
          <w:tcPr>
            <w:tcW w:w="3045" w:type="dxa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57973" w:rsidRPr="00450FA0" w:rsidRDefault="00B57973" w:rsidP="00B579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FA0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Уровень развития воспитанников в рамках целевых ориентиров</w:t>
            </w:r>
          </w:p>
        </w:tc>
        <w:tc>
          <w:tcPr>
            <w:tcW w:w="0" w:type="auto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57973" w:rsidRPr="00450FA0" w:rsidRDefault="00B57973" w:rsidP="00B579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FA0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Выше нормы</w:t>
            </w:r>
          </w:p>
        </w:tc>
        <w:tc>
          <w:tcPr>
            <w:tcW w:w="0" w:type="auto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57973" w:rsidRPr="00450FA0" w:rsidRDefault="00B57973" w:rsidP="00B579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FA0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Норма</w:t>
            </w:r>
          </w:p>
        </w:tc>
        <w:tc>
          <w:tcPr>
            <w:tcW w:w="0" w:type="auto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57973" w:rsidRPr="00450FA0" w:rsidRDefault="00B57973" w:rsidP="00B579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FA0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Ниже нормы</w:t>
            </w:r>
          </w:p>
        </w:tc>
        <w:tc>
          <w:tcPr>
            <w:tcW w:w="0" w:type="auto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57973" w:rsidRPr="00450FA0" w:rsidRDefault="00B57973" w:rsidP="00B579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FA0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Итого</w:t>
            </w:r>
          </w:p>
        </w:tc>
      </w:tr>
      <w:tr w:rsidR="00B57973" w:rsidRPr="00450FA0" w:rsidTr="00B57973">
        <w:trPr>
          <w:jc w:val="center"/>
        </w:trPr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B57973" w:rsidRPr="00450FA0" w:rsidRDefault="00B57973" w:rsidP="00B579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57973" w:rsidRPr="00450FA0" w:rsidRDefault="00B57973" w:rsidP="00B579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FA0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Кол-во</w:t>
            </w:r>
          </w:p>
        </w:tc>
        <w:tc>
          <w:tcPr>
            <w:tcW w:w="63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57973" w:rsidRPr="00450FA0" w:rsidRDefault="00B57973" w:rsidP="00B579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FA0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%</w:t>
            </w:r>
          </w:p>
        </w:tc>
        <w:tc>
          <w:tcPr>
            <w:tcW w:w="67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57973" w:rsidRPr="00450FA0" w:rsidRDefault="00B57973" w:rsidP="00B579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FA0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Кол-во</w:t>
            </w:r>
          </w:p>
        </w:tc>
        <w:tc>
          <w:tcPr>
            <w:tcW w:w="60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57973" w:rsidRPr="00450FA0" w:rsidRDefault="00B57973" w:rsidP="00B579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FA0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%</w:t>
            </w:r>
          </w:p>
        </w:tc>
        <w:tc>
          <w:tcPr>
            <w:tcW w:w="71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57973" w:rsidRPr="00450FA0" w:rsidRDefault="00B57973" w:rsidP="00B579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FA0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Кол-во</w:t>
            </w:r>
          </w:p>
        </w:tc>
        <w:tc>
          <w:tcPr>
            <w:tcW w:w="49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57973" w:rsidRPr="00450FA0" w:rsidRDefault="00B57973" w:rsidP="00B579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FA0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%</w:t>
            </w:r>
          </w:p>
        </w:tc>
        <w:tc>
          <w:tcPr>
            <w:tcW w:w="67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57973" w:rsidRPr="00450FA0" w:rsidRDefault="00B57973" w:rsidP="00B579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FA0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Кол-во</w:t>
            </w:r>
          </w:p>
        </w:tc>
        <w:tc>
          <w:tcPr>
            <w:tcW w:w="191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57973" w:rsidRPr="00450FA0" w:rsidRDefault="00B57973" w:rsidP="00B57973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</w:rPr>
            </w:pPr>
            <w:r w:rsidRPr="00450FA0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% воспитанников в предел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ах</w:t>
            </w:r>
          </w:p>
          <w:p w:rsidR="00B57973" w:rsidRPr="00450FA0" w:rsidRDefault="00B57973" w:rsidP="00B579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FA0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нормы</w:t>
            </w:r>
          </w:p>
        </w:tc>
      </w:tr>
      <w:tr w:rsidR="00B57973" w:rsidRPr="00450FA0" w:rsidTr="00B57973">
        <w:trPr>
          <w:jc w:val="center"/>
        </w:trPr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B57973" w:rsidRPr="00450FA0" w:rsidRDefault="00B57973" w:rsidP="00B579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57973" w:rsidRPr="00450FA0" w:rsidRDefault="00B57973" w:rsidP="00B579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257</w:t>
            </w:r>
          </w:p>
        </w:tc>
        <w:tc>
          <w:tcPr>
            <w:tcW w:w="63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57973" w:rsidRPr="00450FA0" w:rsidRDefault="00B57973" w:rsidP="00B579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FA0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36,7</w:t>
            </w:r>
          </w:p>
        </w:tc>
        <w:tc>
          <w:tcPr>
            <w:tcW w:w="67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57973" w:rsidRPr="00450FA0" w:rsidRDefault="00B57973" w:rsidP="00B579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403</w:t>
            </w:r>
          </w:p>
        </w:tc>
        <w:tc>
          <w:tcPr>
            <w:tcW w:w="60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57973" w:rsidRPr="00450FA0" w:rsidRDefault="00B57973" w:rsidP="00B579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FA0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57,5</w:t>
            </w:r>
          </w:p>
        </w:tc>
        <w:tc>
          <w:tcPr>
            <w:tcW w:w="71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57973" w:rsidRPr="00450FA0" w:rsidRDefault="00B57973" w:rsidP="00B579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40</w:t>
            </w:r>
          </w:p>
        </w:tc>
        <w:tc>
          <w:tcPr>
            <w:tcW w:w="49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57973" w:rsidRPr="00450FA0" w:rsidRDefault="00B57973" w:rsidP="00B579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FA0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5,8</w:t>
            </w:r>
          </w:p>
        </w:tc>
        <w:tc>
          <w:tcPr>
            <w:tcW w:w="67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57973" w:rsidRPr="00450FA0" w:rsidRDefault="00B57973" w:rsidP="00B579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700</w:t>
            </w:r>
          </w:p>
        </w:tc>
        <w:tc>
          <w:tcPr>
            <w:tcW w:w="191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57973" w:rsidRPr="00450FA0" w:rsidRDefault="00B57973" w:rsidP="00B579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FA0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94,2</w:t>
            </w:r>
          </w:p>
        </w:tc>
      </w:tr>
      <w:tr w:rsidR="00B57973" w:rsidRPr="00450FA0" w:rsidTr="00B57973">
        <w:trPr>
          <w:jc w:val="center"/>
        </w:trPr>
        <w:tc>
          <w:tcPr>
            <w:tcW w:w="304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57973" w:rsidRPr="00450FA0" w:rsidRDefault="00B57973" w:rsidP="00B579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FA0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Качество освоения образовательных областей</w:t>
            </w:r>
          </w:p>
        </w:tc>
        <w:tc>
          <w:tcPr>
            <w:tcW w:w="70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57973" w:rsidRPr="00450FA0" w:rsidRDefault="00B57973" w:rsidP="00B579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280</w:t>
            </w:r>
          </w:p>
        </w:tc>
        <w:tc>
          <w:tcPr>
            <w:tcW w:w="63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57973" w:rsidRPr="00450FA0" w:rsidRDefault="00B57973" w:rsidP="00B579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FA0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40</w:t>
            </w:r>
          </w:p>
        </w:tc>
        <w:tc>
          <w:tcPr>
            <w:tcW w:w="67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57973" w:rsidRPr="00450FA0" w:rsidRDefault="00B57973" w:rsidP="00B579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406</w:t>
            </w:r>
          </w:p>
        </w:tc>
        <w:tc>
          <w:tcPr>
            <w:tcW w:w="60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57973" w:rsidRPr="00450FA0" w:rsidRDefault="00B57973" w:rsidP="00B579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FA0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8</w:t>
            </w:r>
          </w:p>
        </w:tc>
        <w:tc>
          <w:tcPr>
            <w:tcW w:w="71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57973" w:rsidRPr="00450FA0" w:rsidRDefault="00B57973" w:rsidP="00B579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14</w:t>
            </w:r>
          </w:p>
        </w:tc>
        <w:tc>
          <w:tcPr>
            <w:tcW w:w="49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57973" w:rsidRPr="00450FA0" w:rsidRDefault="00B57973" w:rsidP="00B579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2</w:t>
            </w:r>
          </w:p>
        </w:tc>
        <w:tc>
          <w:tcPr>
            <w:tcW w:w="67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57973" w:rsidRPr="00450FA0" w:rsidRDefault="00B57973" w:rsidP="00B579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700</w:t>
            </w:r>
          </w:p>
        </w:tc>
        <w:tc>
          <w:tcPr>
            <w:tcW w:w="191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57973" w:rsidRPr="00450FA0" w:rsidRDefault="00B57973" w:rsidP="00B579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FA0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98</w:t>
            </w:r>
          </w:p>
        </w:tc>
      </w:tr>
    </w:tbl>
    <w:p w:rsidR="00B57973" w:rsidRDefault="00B57973" w:rsidP="00B57973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B57973" w:rsidRPr="00040F54" w:rsidRDefault="00B57973" w:rsidP="00B57973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По результатам педагогической диагностики по всем возрастным группам в 2021</w:t>
      </w:r>
      <w:r w:rsidR="00B25E12">
        <w:rPr>
          <w:sz w:val="28"/>
          <w:szCs w:val="28"/>
        </w:rPr>
        <w:t xml:space="preserve"> – 2022 учебном </w:t>
      </w:r>
      <w:r>
        <w:rPr>
          <w:sz w:val="28"/>
          <w:szCs w:val="28"/>
        </w:rPr>
        <w:t xml:space="preserve"> году отмечено, что динамика развития соответствует возрасту детей. </w:t>
      </w:r>
    </w:p>
    <w:p w:rsidR="00B57973" w:rsidRDefault="00B57973" w:rsidP="00885A0E">
      <w:pPr>
        <w:spacing w:after="115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50FA0"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  <w:t xml:space="preserve">Результаты педагогического анализа показывают преобладание детей с высоким и средним уровнями развития при прогрессирующей динамике на конец учебного года, что говорит о результативности образовательной деятельности в </w:t>
      </w:r>
      <w:r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  <w:t>д</w:t>
      </w:r>
      <w:r w:rsidRPr="00450FA0"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  <w:t>етском саду.</w:t>
      </w:r>
      <w:r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Программу  на</w:t>
      </w:r>
      <w:r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достаточном уровне осваивают 94</w:t>
      </w:r>
      <w:r w:rsidRPr="005455FC">
        <w:rPr>
          <w:rFonts w:ascii="Times New Roman" w:eastAsia="Times New Roman" w:hAnsi="Times New Roman" w:cs="Times New Roman"/>
          <w:sz w:val="28"/>
          <w:szCs w:val="28"/>
        </w:rPr>
        <w:t>-9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5455FC">
        <w:rPr>
          <w:rFonts w:ascii="Times New Roman" w:eastAsia="Times New Roman" w:hAnsi="Times New Roman" w:cs="Times New Roman"/>
          <w:sz w:val="28"/>
          <w:szCs w:val="28"/>
        </w:rPr>
        <w:t>% детей ежегодно по каждому</w:t>
      </w:r>
      <w:r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  <w:t xml:space="preserve"> </w:t>
      </w:r>
      <w:r w:rsidRPr="005455FC">
        <w:rPr>
          <w:rFonts w:ascii="Times New Roman" w:eastAsia="Times New Roman" w:hAnsi="Times New Roman" w:cs="Times New Roman"/>
          <w:sz w:val="28"/>
          <w:szCs w:val="28"/>
        </w:rPr>
        <w:t>возрасту. Большинство педагогов в с</w:t>
      </w:r>
      <w:r>
        <w:rPr>
          <w:rFonts w:ascii="Times New Roman" w:eastAsia="Times New Roman" w:hAnsi="Times New Roman" w:cs="Times New Roman"/>
          <w:sz w:val="28"/>
          <w:szCs w:val="28"/>
        </w:rPr>
        <w:t>воей работе используют игровые,</w:t>
      </w:r>
      <w:r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  <w:t xml:space="preserve"> </w:t>
      </w:r>
      <w:r w:rsidRPr="005455FC">
        <w:rPr>
          <w:rFonts w:ascii="Times New Roman" w:eastAsia="Times New Roman" w:hAnsi="Times New Roman" w:cs="Times New Roman"/>
          <w:sz w:val="28"/>
          <w:szCs w:val="28"/>
        </w:rPr>
        <w:t>практические, исследовательские при</w:t>
      </w:r>
      <w:r>
        <w:rPr>
          <w:rFonts w:ascii="Times New Roman" w:eastAsia="Times New Roman" w:hAnsi="Times New Roman" w:cs="Times New Roman"/>
          <w:sz w:val="28"/>
          <w:szCs w:val="28"/>
        </w:rPr>
        <w:t>емы работы, стараются развивать</w:t>
      </w:r>
      <w:r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  <w:t xml:space="preserve"> </w:t>
      </w:r>
      <w:r w:rsidRPr="005455FC">
        <w:rPr>
          <w:rFonts w:ascii="Times New Roman" w:eastAsia="Times New Roman" w:hAnsi="Times New Roman" w:cs="Times New Roman"/>
          <w:sz w:val="28"/>
          <w:szCs w:val="28"/>
        </w:rPr>
        <w:t>детскую самостоятельность, актив</w:t>
      </w:r>
      <w:r>
        <w:rPr>
          <w:rFonts w:ascii="Times New Roman" w:eastAsia="Times New Roman" w:hAnsi="Times New Roman" w:cs="Times New Roman"/>
          <w:sz w:val="28"/>
          <w:szCs w:val="28"/>
        </w:rPr>
        <w:t>ность, познавательный интерес и</w:t>
      </w:r>
      <w:r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  <w:t xml:space="preserve"> </w:t>
      </w:r>
      <w:r w:rsidRPr="005455FC">
        <w:rPr>
          <w:rFonts w:ascii="Times New Roman" w:eastAsia="Times New Roman" w:hAnsi="Times New Roman" w:cs="Times New Roman"/>
          <w:sz w:val="28"/>
          <w:szCs w:val="28"/>
        </w:rPr>
        <w:t>инициативу, что очень актуально в современной жизни.</w:t>
      </w:r>
      <w:r w:rsidRPr="005455F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Cs/>
          <w:sz w:val="28"/>
          <w:szCs w:val="28"/>
        </w:rPr>
        <w:t>П</w:t>
      </w:r>
      <w:r w:rsidRPr="000C4323">
        <w:rPr>
          <w:rFonts w:ascii="Times New Roman" w:eastAsia="Calibri" w:hAnsi="Times New Roman" w:cs="Times New Roman"/>
          <w:iCs/>
          <w:sz w:val="28"/>
          <w:szCs w:val="28"/>
        </w:rPr>
        <w:t>едагогами учреждения также было проведено комплексное диагностическое обследование с целью выявления уровня готовности выпускников МБДОУ к обучению в школе.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Pr="000C4323">
        <w:rPr>
          <w:rFonts w:ascii="Times New Roman" w:eastAsia="Calibri" w:hAnsi="Times New Roman" w:cs="Times New Roman"/>
          <w:iCs/>
          <w:sz w:val="28"/>
          <w:szCs w:val="28"/>
        </w:rPr>
        <w:t xml:space="preserve">  </w:t>
      </w:r>
    </w:p>
    <w:p w:rsidR="00B57973" w:rsidRPr="003673BE" w:rsidRDefault="00B57973" w:rsidP="00B57973">
      <w:pPr>
        <w:spacing w:after="0"/>
        <w:jc w:val="center"/>
        <w:textAlignment w:val="baseline"/>
        <w:rPr>
          <w:rFonts w:ascii="Times New Roman" w:eastAsia="Calibri" w:hAnsi="Times New Roman" w:cs="Times New Roman"/>
          <w:b/>
          <w:i/>
          <w:iCs/>
          <w:sz w:val="28"/>
          <w:szCs w:val="28"/>
        </w:rPr>
      </w:pPr>
      <w:r w:rsidRPr="003673BE">
        <w:rPr>
          <w:rFonts w:ascii="Times New Roman" w:eastAsia="Times New Roman" w:hAnsi="Times New Roman" w:cs="Times New Roman"/>
          <w:b/>
          <w:i/>
          <w:sz w:val="28"/>
          <w:szCs w:val="28"/>
        </w:rPr>
        <w:t>Освоение выпускниками детского сада программы дошкольного</w:t>
      </w:r>
    </w:p>
    <w:p w:rsidR="00B57973" w:rsidRPr="003673BE" w:rsidRDefault="00B57973" w:rsidP="00B57973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673BE">
        <w:rPr>
          <w:rFonts w:ascii="Times New Roman" w:eastAsia="Times New Roman" w:hAnsi="Times New Roman" w:cs="Times New Roman"/>
          <w:b/>
          <w:i/>
          <w:sz w:val="28"/>
          <w:szCs w:val="28"/>
        </w:rPr>
        <w:t>образования</w:t>
      </w:r>
    </w:p>
    <w:tbl>
      <w:tblPr>
        <w:tblStyle w:val="1"/>
        <w:tblW w:w="9498" w:type="dxa"/>
        <w:tblInd w:w="108" w:type="dxa"/>
        <w:tblLayout w:type="fixed"/>
        <w:tblLook w:val="0000"/>
      </w:tblPr>
      <w:tblGrid>
        <w:gridCol w:w="2007"/>
        <w:gridCol w:w="1254"/>
        <w:gridCol w:w="1134"/>
        <w:gridCol w:w="1275"/>
        <w:gridCol w:w="1276"/>
        <w:gridCol w:w="1276"/>
        <w:gridCol w:w="1276"/>
      </w:tblGrid>
      <w:tr w:rsidR="00B57973" w:rsidRPr="000C4323" w:rsidTr="00C65E98">
        <w:trPr>
          <w:trHeight w:val="1"/>
        </w:trPr>
        <w:tc>
          <w:tcPr>
            <w:tcW w:w="2007" w:type="dxa"/>
          </w:tcPr>
          <w:p w:rsidR="00B57973" w:rsidRDefault="00B57973" w:rsidP="00B5797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57973" w:rsidRPr="000E7167" w:rsidRDefault="00B57973" w:rsidP="00B5797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16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1254" w:type="dxa"/>
          </w:tcPr>
          <w:p w:rsidR="00B57973" w:rsidRPr="000E7167" w:rsidRDefault="00B57973" w:rsidP="00B579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1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</w:t>
            </w:r>
          </w:p>
        </w:tc>
        <w:tc>
          <w:tcPr>
            <w:tcW w:w="1134" w:type="dxa"/>
          </w:tcPr>
          <w:p w:rsidR="00B57973" w:rsidRPr="000E7167" w:rsidRDefault="00B57973" w:rsidP="00B579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16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75" w:type="dxa"/>
          </w:tcPr>
          <w:p w:rsidR="00B57973" w:rsidRPr="000E7167" w:rsidRDefault="00B57973" w:rsidP="00B579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167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76" w:type="dxa"/>
          </w:tcPr>
          <w:p w:rsidR="00B57973" w:rsidRPr="000E7167" w:rsidRDefault="00B57973" w:rsidP="00B579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16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:rsidR="00B57973" w:rsidRPr="000E7167" w:rsidRDefault="00B57973" w:rsidP="00B579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:rsidR="00B57973" w:rsidRPr="000E7167" w:rsidRDefault="00B57973" w:rsidP="00B579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B57973" w:rsidRPr="000C4323" w:rsidTr="00C65E98">
        <w:tc>
          <w:tcPr>
            <w:tcW w:w="2007" w:type="dxa"/>
          </w:tcPr>
          <w:p w:rsidR="00B57973" w:rsidRPr="000E7167" w:rsidRDefault="00B57973" w:rsidP="00B57973">
            <w:pPr>
              <w:keepNext/>
              <w:keepLines/>
              <w:spacing w:before="48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1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 выпущено</w:t>
            </w:r>
          </w:p>
        </w:tc>
        <w:tc>
          <w:tcPr>
            <w:tcW w:w="1254" w:type="dxa"/>
          </w:tcPr>
          <w:p w:rsidR="00B57973" w:rsidRPr="000E7167" w:rsidRDefault="00B57973" w:rsidP="00B579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973" w:rsidRPr="000E7167" w:rsidRDefault="00B57973" w:rsidP="00B579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167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134" w:type="dxa"/>
          </w:tcPr>
          <w:p w:rsidR="00B57973" w:rsidRPr="000E7167" w:rsidRDefault="00B57973" w:rsidP="00B5797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7973" w:rsidRPr="000E7167" w:rsidRDefault="00B57973" w:rsidP="00B5797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167"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275" w:type="dxa"/>
          </w:tcPr>
          <w:p w:rsidR="00B57973" w:rsidRPr="000E7167" w:rsidRDefault="00B57973" w:rsidP="00B5797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7973" w:rsidRPr="000E7167" w:rsidRDefault="00B57973" w:rsidP="00B5797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167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</w:tcPr>
          <w:p w:rsidR="00B57973" w:rsidRPr="000E7167" w:rsidRDefault="00B57973" w:rsidP="00B5797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7973" w:rsidRPr="000E7167" w:rsidRDefault="00B57973" w:rsidP="00B5797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167"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276" w:type="dxa"/>
          </w:tcPr>
          <w:p w:rsidR="00B57973" w:rsidRDefault="00B57973" w:rsidP="00B579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973" w:rsidRPr="000E7167" w:rsidRDefault="00B57973" w:rsidP="00B579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B57973" w:rsidRPr="000E7167" w:rsidRDefault="00B57973" w:rsidP="00B579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973" w:rsidRPr="000C4323" w:rsidTr="00C65E98">
        <w:trPr>
          <w:trHeight w:val="1"/>
        </w:trPr>
        <w:tc>
          <w:tcPr>
            <w:tcW w:w="2007" w:type="dxa"/>
          </w:tcPr>
          <w:p w:rsidR="00B57973" w:rsidRPr="000E7167" w:rsidRDefault="00B57973" w:rsidP="00B579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7167">
              <w:rPr>
                <w:rFonts w:ascii="Times New Roman" w:eastAsia="Times New Roman" w:hAnsi="Times New Roman" w:cs="Times New Roman"/>
                <w:sz w:val="24"/>
                <w:szCs w:val="24"/>
              </w:rPr>
              <w:t>Освоили программу/ не освоили</w:t>
            </w:r>
            <w:proofErr w:type="gramEnd"/>
            <w:r w:rsidRPr="000E71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программу</w:t>
            </w:r>
          </w:p>
        </w:tc>
        <w:tc>
          <w:tcPr>
            <w:tcW w:w="1254" w:type="dxa"/>
          </w:tcPr>
          <w:p w:rsidR="00B57973" w:rsidRPr="000E7167" w:rsidRDefault="00B57973" w:rsidP="00B579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973" w:rsidRPr="000E7167" w:rsidRDefault="00B57973" w:rsidP="00B579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167">
              <w:rPr>
                <w:rFonts w:ascii="Times New Roman" w:hAnsi="Times New Roman" w:cs="Times New Roman"/>
                <w:sz w:val="24"/>
                <w:szCs w:val="24"/>
              </w:rPr>
              <w:t>73/1</w:t>
            </w:r>
          </w:p>
        </w:tc>
        <w:tc>
          <w:tcPr>
            <w:tcW w:w="1134" w:type="dxa"/>
          </w:tcPr>
          <w:p w:rsidR="00B57973" w:rsidRPr="000E7167" w:rsidRDefault="00B57973" w:rsidP="00B579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973" w:rsidRPr="000E7167" w:rsidRDefault="00B57973" w:rsidP="00B579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167">
              <w:rPr>
                <w:rFonts w:ascii="Times New Roman" w:hAnsi="Times New Roman" w:cs="Times New Roman"/>
                <w:sz w:val="24"/>
                <w:szCs w:val="24"/>
              </w:rPr>
              <w:t>99/2</w:t>
            </w:r>
          </w:p>
        </w:tc>
        <w:tc>
          <w:tcPr>
            <w:tcW w:w="1275" w:type="dxa"/>
          </w:tcPr>
          <w:p w:rsidR="00B57973" w:rsidRPr="000E7167" w:rsidRDefault="00B57973" w:rsidP="00B579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973" w:rsidRPr="000E7167" w:rsidRDefault="00B57973" w:rsidP="00B579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167">
              <w:rPr>
                <w:rFonts w:ascii="Times New Roman" w:hAnsi="Times New Roman" w:cs="Times New Roman"/>
                <w:sz w:val="24"/>
                <w:szCs w:val="24"/>
              </w:rPr>
              <w:t>118/2</w:t>
            </w:r>
          </w:p>
        </w:tc>
        <w:tc>
          <w:tcPr>
            <w:tcW w:w="1276" w:type="dxa"/>
          </w:tcPr>
          <w:p w:rsidR="00B57973" w:rsidRPr="000E7167" w:rsidRDefault="00B57973" w:rsidP="00B579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973" w:rsidRPr="000E7167" w:rsidRDefault="00B57973" w:rsidP="00B579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123/2</w:t>
            </w:r>
          </w:p>
        </w:tc>
        <w:tc>
          <w:tcPr>
            <w:tcW w:w="1276" w:type="dxa"/>
          </w:tcPr>
          <w:p w:rsidR="00B57973" w:rsidRDefault="00B57973" w:rsidP="00B579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973" w:rsidRPr="000E7167" w:rsidRDefault="00B57973" w:rsidP="00B579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98/2</w:t>
            </w:r>
          </w:p>
        </w:tc>
        <w:tc>
          <w:tcPr>
            <w:tcW w:w="1276" w:type="dxa"/>
          </w:tcPr>
          <w:p w:rsidR="00B57973" w:rsidRPr="000E7167" w:rsidRDefault="00B57973" w:rsidP="00B579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7973" w:rsidRDefault="00B57973" w:rsidP="00B57973">
      <w:pPr>
        <w:spacing w:before="27" w:after="27"/>
        <w:rPr>
          <w:rFonts w:ascii="Times New Roman" w:eastAsia="Times New Roman" w:hAnsi="Times New Roman" w:cs="Times New Roman"/>
          <w:sz w:val="28"/>
          <w:szCs w:val="28"/>
        </w:rPr>
      </w:pPr>
    </w:p>
    <w:p w:rsidR="00B57973" w:rsidRDefault="00B57973" w:rsidP="00B57973">
      <w:pPr>
        <w:spacing w:before="27" w:after="2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Результат мониторинга</w:t>
      </w:r>
      <w:r w:rsidRPr="000C4323">
        <w:rPr>
          <w:rFonts w:ascii="Times New Roman" w:eastAsia="Times New Roman" w:hAnsi="Times New Roman" w:cs="Times New Roman"/>
          <w:sz w:val="28"/>
          <w:szCs w:val="28"/>
        </w:rPr>
        <w:t xml:space="preserve"> готовности воспитанников к обучению в шк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оле показал, что </w:t>
      </w:r>
      <w:r w:rsidRPr="000C4323">
        <w:rPr>
          <w:rFonts w:ascii="Times New Roman" w:eastAsia="Times New Roman" w:hAnsi="Times New Roman" w:cs="Times New Roman"/>
          <w:sz w:val="28"/>
          <w:szCs w:val="28"/>
        </w:rPr>
        <w:t xml:space="preserve">воспитанники имеют высокий и средний уровень готовности. Большинство детей являются зрелыми для школьного обучения. </w:t>
      </w:r>
    </w:p>
    <w:p w:rsidR="00B57973" w:rsidRPr="00C64C9E" w:rsidRDefault="00B57973" w:rsidP="00B57973">
      <w:pPr>
        <w:spacing w:before="27" w:after="27"/>
        <w:rPr>
          <w:rFonts w:ascii="Times New Roman" w:hAnsi="Times New Roman" w:cs="Times New Roman"/>
          <w:i/>
          <w:sz w:val="28"/>
          <w:szCs w:val="28"/>
        </w:rPr>
      </w:pPr>
      <w:r w:rsidRPr="005455FC">
        <w:rPr>
          <w:rFonts w:ascii="Times New Roman" w:eastAsia="Times New Roman" w:hAnsi="Times New Roman" w:cs="Times New Roman"/>
          <w:color w:val="000000"/>
          <w:sz w:val="28"/>
          <w:szCs w:val="28"/>
        </w:rPr>
        <w:t>Наше дошкольное учреждение рассматривает готовность ребенка к школьному обучению, прежде всего, как общую его готовность, включающую в себя физическую, личностную, интеллектуальную. Это позволяет школе опираться на развитие ребенка, полученное в нашем дошкольном учреждении и последовательно продолжать педагогический процесс.</w:t>
      </w:r>
    </w:p>
    <w:p w:rsidR="00B057EA" w:rsidRDefault="00B057EA" w:rsidP="00C64C9E">
      <w:pPr>
        <w:pStyle w:val="a6"/>
        <w:ind w:left="495"/>
        <w:rPr>
          <w:rFonts w:ascii="Times New Roman" w:hAnsi="Times New Roman" w:cs="Times New Roman"/>
          <w:b/>
          <w:i/>
          <w:sz w:val="28"/>
          <w:szCs w:val="28"/>
        </w:rPr>
      </w:pPr>
      <w:r w:rsidRPr="00C64C9E">
        <w:rPr>
          <w:rFonts w:ascii="Times New Roman" w:hAnsi="Times New Roman" w:cs="Times New Roman"/>
          <w:b/>
          <w:i/>
          <w:sz w:val="28"/>
          <w:szCs w:val="28"/>
        </w:rPr>
        <w:t>1.3. Анализ работы с педагогическим коллективом</w:t>
      </w:r>
    </w:p>
    <w:p w:rsidR="00F34B74" w:rsidRDefault="00F34B74" w:rsidP="00F34B74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На сегодня дошкольное образовательное учреждение полностью укомплектовано педагогическим и техническим персоналом в соответствии со штатным расписанием. Квалификация педагогических и учебно-вспомогательных работников соответствует квалификационным характеристикам, установленным в Едином квалификационном справочнике должностей руководителей, специалистов и служащих, раздел "Квалификационные характеристики должностей работников образования", утвержденном приказом Министерства здравоохранения и социального развития Российской Федерации от 26 августа 2010 г. N 761н. Коллектив объединён едиными целями и задачами и имеет благоприятный психологический климат. </w:t>
      </w:r>
    </w:p>
    <w:p w:rsidR="00F34B74" w:rsidRPr="003673BE" w:rsidRDefault="00F34B74" w:rsidP="00F34B74">
      <w:pPr>
        <w:spacing w:after="115"/>
        <w:rPr>
          <w:rFonts w:ascii="Times New Roman" w:eastAsia="Times New Roman" w:hAnsi="Times New Roman" w:cs="Times New Roman"/>
          <w:sz w:val="28"/>
          <w:szCs w:val="28"/>
        </w:rPr>
      </w:pPr>
      <w:r w:rsidRPr="003673BE"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  <w:t xml:space="preserve">Педагогический коллектив Детского </w:t>
      </w:r>
      <w:r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  <w:t>сада насчитывает 60 человек(5</w:t>
      </w:r>
      <w:r w:rsidR="0042791F"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  <w:t xml:space="preserve"> воспитател</w:t>
      </w:r>
      <w:r w:rsidR="0042791F"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  <w:t xml:space="preserve">, </w:t>
      </w:r>
      <w:r w:rsidR="0042791F"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  <w:t xml:space="preserve"> старши</w:t>
      </w:r>
      <w:r w:rsidR="0042791F"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  <w:t xml:space="preserve"> воспитател</w:t>
      </w:r>
      <w:r w:rsidR="0042791F"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  <w:t xml:space="preserve">, </w:t>
      </w:r>
      <w:r w:rsidR="0042791F"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  <w:t xml:space="preserve"> музыкальных руководителя, 1 инструктор по физической культуре)</w:t>
      </w:r>
      <w:r w:rsidRPr="003673BE"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  <w:t>. Соотношение воспитанников, приходящихся на 1 взрослого:</w:t>
      </w:r>
    </w:p>
    <w:p w:rsidR="00F34B74" w:rsidRPr="003673BE" w:rsidRDefault="00F34B74" w:rsidP="00F34B74">
      <w:pPr>
        <w:numPr>
          <w:ilvl w:val="0"/>
          <w:numId w:val="24"/>
        </w:numPr>
        <w:spacing w:after="0"/>
        <w:ind w:left="207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  <w:t>воспитанник/педагоги – 11,9</w:t>
      </w:r>
      <w:r w:rsidRPr="003673BE"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  <w:t>/1;</w:t>
      </w:r>
    </w:p>
    <w:p w:rsidR="00F34B74" w:rsidRPr="00F34B74" w:rsidRDefault="00F34B74" w:rsidP="00F34B74">
      <w:pPr>
        <w:numPr>
          <w:ilvl w:val="0"/>
          <w:numId w:val="24"/>
        </w:numPr>
        <w:spacing w:after="0"/>
        <w:ind w:left="207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34B74"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  <w:t>воспитанники/все сотрудники – 5,6/1.</w:t>
      </w:r>
    </w:p>
    <w:p w:rsidR="00F34B74" w:rsidRPr="00A904D4" w:rsidRDefault="00F34B74" w:rsidP="00F34B74">
      <w:pPr>
        <w:pStyle w:val="Default"/>
        <w:spacing w:line="276" w:lineRule="auto"/>
        <w:jc w:val="center"/>
        <w:rPr>
          <w:i/>
          <w:sz w:val="28"/>
          <w:szCs w:val="28"/>
        </w:rPr>
      </w:pPr>
      <w:r w:rsidRPr="00A904D4">
        <w:rPr>
          <w:b/>
          <w:bCs/>
          <w:i/>
          <w:sz w:val="28"/>
          <w:szCs w:val="28"/>
        </w:rPr>
        <w:t>Образование, стаж, квалификация педагогических кадров</w:t>
      </w:r>
    </w:p>
    <w:p w:rsidR="00F34B74" w:rsidRDefault="00F34B74" w:rsidP="00F34B74">
      <w:pPr>
        <w:spacing w:after="0"/>
        <w:rPr>
          <w:rFonts w:ascii="Times New Roman" w:eastAsia="Times New Roman" w:hAnsi="Times New Roman" w:cs="Times New Roman"/>
          <w:b/>
          <w:i/>
          <w:iCs/>
          <w:color w:val="222222"/>
          <w:sz w:val="28"/>
          <w:szCs w:val="28"/>
        </w:rPr>
      </w:pPr>
      <w:r w:rsidRPr="00A904D4">
        <w:rPr>
          <w:rFonts w:ascii="Times New Roman" w:hAnsi="Times New Roman" w:cs="Times New Roman"/>
          <w:sz w:val="28"/>
          <w:szCs w:val="28"/>
        </w:rPr>
        <w:t>Показателями оценки кадрового потенциала являются уровень образования, стаж работы и наличие квалификационной категории у педагогов образовательных учреждений:</w:t>
      </w:r>
    </w:p>
    <w:p w:rsidR="00F34B74" w:rsidRPr="0055783A" w:rsidRDefault="00F34B74" w:rsidP="00F34B74">
      <w:pPr>
        <w:tabs>
          <w:tab w:val="center" w:pos="4677"/>
          <w:tab w:val="left" w:pos="8214"/>
        </w:tabs>
        <w:spacing w:after="115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lastRenderedPageBreak/>
        <w:tab/>
      </w:r>
      <w:r w:rsidRPr="0055783A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Стаж педагогических работников Детского сада</w:t>
      </w:r>
      <w:r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ab/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F34B74" w:rsidTr="00C65E98">
        <w:tc>
          <w:tcPr>
            <w:tcW w:w="4785" w:type="dxa"/>
          </w:tcPr>
          <w:p w:rsidR="00F34B74" w:rsidRDefault="00F34B74" w:rsidP="00F34B74">
            <w:pPr>
              <w:spacing w:after="115" w:line="276" w:lineRule="auto"/>
              <w:jc w:val="center"/>
              <w:rPr>
                <w:rFonts w:ascii="Times New Roman" w:eastAsia="Times New Roman" w:hAnsi="Times New Roman" w:cs="Times New Roman"/>
                <w:iCs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222222"/>
                <w:sz w:val="28"/>
                <w:szCs w:val="28"/>
              </w:rPr>
              <w:t>Стаж педагогических работников</w:t>
            </w:r>
          </w:p>
        </w:tc>
        <w:tc>
          <w:tcPr>
            <w:tcW w:w="4786" w:type="dxa"/>
          </w:tcPr>
          <w:p w:rsidR="00F34B74" w:rsidRDefault="00F34B74" w:rsidP="00F34B74">
            <w:pPr>
              <w:spacing w:after="115" w:line="276" w:lineRule="auto"/>
              <w:jc w:val="center"/>
              <w:rPr>
                <w:rFonts w:ascii="Times New Roman" w:eastAsia="Times New Roman" w:hAnsi="Times New Roman" w:cs="Times New Roman"/>
                <w:iCs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222222"/>
                <w:sz w:val="28"/>
                <w:szCs w:val="28"/>
              </w:rPr>
              <w:t>Количество работников</w:t>
            </w:r>
          </w:p>
        </w:tc>
      </w:tr>
      <w:tr w:rsidR="00F34B74" w:rsidTr="00C65E98">
        <w:tc>
          <w:tcPr>
            <w:tcW w:w="4785" w:type="dxa"/>
          </w:tcPr>
          <w:p w:rsidR="00F34B74" w:rsidRDefault="00F34B74" w:rsidP="00F34B74">
            <w:pPr>
              <w:spacing w:after="115" w:line="276" w:lineRule="auto"/>
              <w:rPr>
                <w:rFonts w:ascii="Times New Roman" w:eastAsia="Times New Roman" w:hAnsi="Times New Roman" w:cs="Times New Roman"/>
                <w:iCs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222222"/>
                <w:sz w:val="28"/>
                <w:szCs w:val="28"/>
              </w:rPr>
              <w:t>До 3 лет</w:t>
            </w:r>
          </w:p>
        </w:tc>
        <w:tc>
          <w:tcPr>
            <w:tcW w:w="4786" w:type="dxa"/>
          </w:tcPr>
          <w:p w:rsidR="00F34B74" w:rsidRDefault="00F34B74" w:rsidP="00F34B74">
            <w:pPr>
              <w:spacing w:after="115" w:line="276" w:lineRule="auto"/>
              <w:rPr>
                <w:rFonts w:ascii="Times New Roman" w:eastAsia="Times New Roman" w:hAnsi="Times New Roman" w:cs="Times New Roman"/>
                <w:iCs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222222"/>
                <w:sz w:val="28"/>
                <w:szCs w:val="28"/>
              </w:rPr>
              <w:t>9 педагогов</w:t>
            </w:r>
          </w:p>
        </w:tc>
      </w:tr>
      <w:tr w:rsidR="00F34B74" w:rsidTr="00C65E98">
        <w:tc>
          <w:tcPr>
            <w:tcW w:w="4785" w:type="dxa"/>
          </w:tcPr>
          <w:p w:rsidR="00F34B74" w:rsidRDefault="00F34B74" w:rsidP="00F34B74">
            <w:pPr>
              <w:spacing w:after="115" w:line="276" w:lineRule="auto"/>
              <w:rPr>
                <w:rFonts w:ascii="Times New Roman" w:eastAsia="Times New Roman" w:hAnsi="Times New Roman" w:cs="Times New Roman"/>
                <w:iCs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222222"/>
                <w:sz w:val="28"/>
                <w:szCs w:val="28"/>
              </w:rPr>
              <w:t>От 3 до 5 лет</w:t>
            </w:r>
          </w:p>
        </w:tc>
        <w:tc>
          <w:tcPr>
            <w:tcW w:w="4786" w:type="dxa"/>
          </w:tcPr>
          <w:p w:rsidR="00F34B74" w:rsidRDefault="00F34B74" w:rsidP="00F34B74">
            <w:pPr>
              <w:spacing w:after="115" w:line="276" w:lineRule="auto"/>
              <w:rPr>
                <w:rFonts w:ascii="Times New Roman" w:eastAsia="Times New Roman" w:hAnsi="Times New Roman" w:cs="Times New Roman"/>
                <w:iCs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222222"/>
                <w:sz w:val="28"/>
                <w:szCs w:val="28"/>
              </w:rPr>
              <w:t>2 педагога</w:t>
            </w:r>
          </w:p>
        </w:tc>
      </w:tr>
      <w:tr w:rsidR="00F34B74" w:rsidTr="00C65E98">
        <w:tc>
          <w:tcPr>
            <w:tcW w:w="4785" w:type="dxa"/>
          </w:tcPr>
          <w:p w:rsidR="00F34B74" w:rsidRDefault="00F34B74" w:rsidP="00F34B74">
            <w:pPr>
              <w:spacing w:after="115" w:line="276" w:lineRule="auto"/>
              <w:rPr>
                <w:rFonts w:ascii="Times New Roman" w:eastAsia="Times New Roman" w:hAnsi="Times New Roman" w:cs="Times New Roman"/>
                <w:iCs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222222"/>
                <w:sz w:val="28"/>
                <w:szCs w:val="28"/>
              </w:rPr>
              <w:t>От 5 до 10 лет</w:t>
            </w:r>
          </w:p>
        </w:tc>
        <w:tc>
          <w:tcPr>
            <w:tcW w:w="4786" w:type="dxa"/>
          </w:tcPr>
          <w:p w:rsidR="00F34B74" w:rsidRDefault="00F34B74" w:rsidP="00F34B74">
            <w:pPr>
              <w:spacing w:after="115" w:line="276" w:lineRule="auto"/>
              <w:rPr>
                <w:rFonts w:ascii="Times New Roman" w:eastAsia="Times New Roman" w:hAnsi="Times New Roman" w:cs="Times New Roman"/>
                <w:iCs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222222"/>
                <w:sz w:val="28"/>
                <w:szCs w:val="28"/>
              </w:rPr>
              <w:t>8 педагогов</w:t>
            </w:r>
          </w:p>
        </w:tc>
      </w:tr>
      <w:tr w:rsidR="00F34B74" w:rsidTr="00C65E98">
        <w:tc>
          <w:tcPr>
            <w:tcW w:w="4785" w:type="dxa"/>
          </w:tcPr>
          <w:p w:rsidR="00F34B74" w:rsidRDefault="00F34B74" w:rsidP="00F34B74">
            <w:pPr>
              <w:spacing w:after="115" w:line="276" w:lineRule="auto"/>
              <w:rPr>
                <w:rFonts w:ascii="Times New Roman" w:eastAsia="Times New Roman" w:hAnsi="Times New Roman" w:cs="Times New Roman"/>
                <w:iCs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222222"/>
                <w:sz w:val="28"/>
                <w:szCs w:val="28"/>
              </w:rPr>
              <w:t>От 10 до 15 лет</w:t>
            </w:r>
          </w:p>
        </w:tc>
        <w:tc>
          <w:tcPr>
            <w:tcW w:w="4786" w:type="dxa"/>
          </w:tcPr>
          <w:p w:rsidR="00F34B74" w:rsidRDefault="00F34B74" w:rsidP="00F34B74">
            <w:pPr>
              <w:spacing w:after="115" w:line="276" w:lineRule="auto"/>
              <w:rPr>
                <w:rFonts w:ascii="Times New Roman" w:eastAsia="Times New Roman" w:hAnsi="Times New Roman" w:cs="Times New Roman"/>
                <w:iCs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222222"/>
                <w:sz w:val="28"/>
                <w:szCs w:val="28"/>
              </w:rPr>
              <w:t>8 педагогов</w:t>
            </w:r>
          </w:p>
        </w:tc>
      </w:tr>
      <w:tr w:rsidR="00F34B74" w:rsidTr="00C65E98">
        <w:tc>
          <w:tcPr>
            <w:tcW w:w="4785" w:type="dxa"/>
          </w:tcPr>
          <w:p w:rsidR="00F34B74" w:rsidRDefault="00F34B74" w:rsidP="00F34B74">
            <w:pPr>
              <w:spacing w:after="115" w:line="276" w:lineRule="auto"/>
              <w:rPr>
                <w:rFonts w:ascii="Times New Roman" w:eastAsia="Times New Roman" w:hAnsi="Times New Roman" w:cs="Times New Roman"/>
                <w:iCs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222222"/>
                <w:sz w:val="28"/>
                <w:szCs w:val="28"/>
              </w:rPr>
              <w:t>От 15 до 20 лет</w:t>
            </w:r>
          </w:p>
        </w:tc>
        <w:tc>
          <w:tcPr>
            <w:tcW w:w="4786" w:type="dxa"/>
          </w:tcPr>
          <w:p w:rsidR="00F34B74" w:rsidRDefault="00F34B74" w:rsidP="00F34B74">
            <w:pPr>
              <w:spacing w:after="115" w:line="276" w:lineRule="auto"/>
              <w:rPr>
                <w:rFonts w:ascii="Times New Roman" w:eastAsia="Times New Roman" w:hAnsi="Times New Roman" w:cs="Times New Roman"/>
                <w:iCs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222222"/>
                <w:sz w:val="28"/>
                <w:szCs w:val="28"/>
              </w:rPr>
              <w:t>10 педагогов</w:t>
            </w:r>
          </w:p>
        </w:tc>
      </w:tr>
      <w:tr w:rsidR="00F34B74" w:rsidTr="00C65E98">
        <w:tc>
          <w:tcPr>
            <w:tcW w:w="4785" w:type="dxa"/>
          </w:tcPr>
          <w:p w:rsidR="00F34B74" w:rsidRDefault="00F34B74" w:rsidP="00F34B74">
            <w:pPr>
              <w:spacing w:after="115" w:line="276" w:lineRule="auto"/>
              <w:rPr>
                <w:rFonts w:ascii="Times New Roman" w:eastAsia="Times New Roman" w:hAnsi="Times New Roman" w:cs="Times New Roman"/>
                <w:iCs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222222"/>
                <w:sz w:val="28"/>
                <w:szCs w:val="28"/>
              </w:rPr>
              <w:t>20 и более лет</w:t>
            </w:r>
          </w:p>
        </w:tc>
        <w:tc>
          <w:tcPr>
            <w:tcW w:w="4786" w:type="dxa"/>
          </w:tcPr>
          <w:p w:rsidR="00F34B74" w:rsidRDefault="00F34B74" w:rsidP="00F34B74">
            <w:pPr>
              <w:spacing w:after="115" w:line="276" w:lineRule="auto"/>
              <w:rPr>
                <w:rFonts w:ascii="Times New Roman" w:eastAsia="Times New Roman" w:hAnsi="Times New Roman" w:cs="Times New Roman"/>
                <w:iCs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222222"/>
                <w:sz w:val="28"/>
                <w:szCs w:val="28"/>
              </w:rPr>
              <w:t>23 педагога</w:t>
            </w:r>
          </w:p>
        </w:tc>
      </w:tr>
    </w:tbl>
    <w:p w:rsidR="00F34B74" w:rsidRDefault="00F34B74" w:rsidP="00F34B74">
      <w:pPr>
        <w:spacing w:after="115"/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</w:pPr>
    </w:p>
    <w:p w:rsidR="00F34B74" w:rsidRPr="0055783A" w:rsidRDefault="00F34B74" w:rsidP="00F34B74">
      <w:pPr>
        <w:spacing w:after="115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5783A">
        <w:rPr>
          <w:rFonts w:ascii="Times New Roman" w:eastAsia="Times New Roman" w:hAnsi="Times New Roman" w:cs="Times New Roman"/>
          <w:b/>
          <w:i/>
          <w:sz w:val="28"/>
          <w:szCs w:val="28"/>
        </w:rPr>
        <w:t>Образование педагогических работников Детского сада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F34B74" w:rsidTr="00C65E98">
        <w:tc>
          <w:tcPr>
            <w:tcW w:w="4785" w:type="dxa"/>
          </w:tcPr>
          <w:p w:rsidR="00F34B74" w:rsidRDefault="00F34B74" w:rsidP="00F34B74">
            <w:pPr>
              <w:spacing w:after="115" w:line="276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Уровень образования педагогов</w:t>
            </w:r>
          </w:p>
        </w:tc>
        <w:tc>
          <w:tcPr>
            <w:tcW w:w="4786" w:type="dxa"/>
          </w:tcPr>
          <w:p w:rsidR="00F34B74" w:rsidRDefault="00F34B74" w:rsidP="00F34B74">
            <w:pPr>
              <w:spacing w:after="115" w:line="276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Количество педагогов</w:t>
            </w:r>
          </w:p>
        </w:tc>
      </w:tr>
      <w:tr w:rsidR="00F34B74" w:rsidTr="00C65E98">
        <w:tc>
          <w:tcPr>
            <w:tcW w:w="4785" w:type="dxa"/>
          </w:tcPr>
          <w:p w:rsidR="00F34B74" w:rsidRDefault="00F34B74" w:rsidP="00F34B74">
            <w:pPr>
              <w:spacing w:after="115" w:line="276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Высшее/педагогическое</w:t>
            </w:r>
          </w:p>
        </w:tc>
        <w:tc>
          <w:tcPr>
            <w:tcW w:w="4786" w:type="dxa"/>
          </w:tcPr>
          <w:p w:rsidR="00F34B74" w:rsidRDefault="00F34B74" w:rsidP="00F34B74">
            <w:pPr>
              <w:spacing w:after="115" w:line="276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20/20</w:t>
            </w:r>
          </w:p>
        </w:tc>
      </w:tr>
      <w:tr w:rsidR="00F34B74" w:rsidTr="00C65E98">
        <w:tc>
          <w:tcPr>
            <w:tcW w:w="4785" w:type="dxa"/>
          </w:tcPr>
          <w:p w:rsidR="00F34B74" w:rsidRDefault="00F34B74" w:rsidP="00F34B74">
            <w:pPr>
              <w:spacing w:after="115" w:line="276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Среднее-профессинальное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/педагогическое</w:t>
            </w:r>
          </w:p>
        </w:tc>
        <w:tc>
          <w:tcPr>
            <w:tcW w:w="4786" w:type="dxa"/>
          </w:tcPr>
          <w:p w:rsidR="00F34B74" w:rsidRDefault="00F34B74" w:rsidP="00F34B74">
            <w:pPr>
              <w:spacing w:after="115" w:line="276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40/40</w:t>
            </w:r>
          </w:p>
        </w:tc>
      </w:tr>
    </w:tbl>
    <w:p w:rsidR="00F34B74" w:rsidRPr="00A904D4" w:rsidRDefault="00F34B74" w:rsidP="00F34B74">
      <w:pPr>
        <w:spacing w:after="0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F34B74" w:rsidRDefault="00F34B74" w:rsidP="00F34B74">
      <w:pPr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C785A">
        <w:rPr>
          <w:rFonts w:ascii="Times New Roman" w:hAnsi="Times New Roman" w:cs="Times New Roman"/>
          <w:sz w:val="28"/>
          <w:szCs w:val="28"/>
        </w:rPr>
        <w:t xml:space="preserve">Повышение качества образования </w:t>
      </w:r>
      <w:r>
        <w:rPr>
          <w:rFonts w:ascii="Times New Roman" w:hAnsi="Times New Roman" w:cs="Times New Roman"/>
          <w:sz w:val="28"/>
          <w:szCs w:val="28"/>
        </w:rPr>
        <w:t>неразрывно связано с повышением</w:t>
      </w:r>
    </w:p>
    <w:p w:rsidR="00F34B74" w:rsidRDefault="00F34B74" w:rsidP="00F34B74">
      <w:pPr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C785A">
        <w:rPr>
          <w:rFonts w:ascii="Times New Roman" w:hAnsi="Times New Roman" w:cs="Times New Roman"/>
          <w:sz w:val="28"/>
          <w:szCs w:val="28"/>
        </w:rPr>
        <w:t>уровня профессионального мастерства педагогов. В основ</w:t>
      </w:r>
      <w:r>
        <w:rPr>
          <w:rFonts w:ascii="Times New Roman" w:hAnsi="Times New Roman" w:cs="Times New Roman"/>
          <w:sz w:val="28"/>
          <w:szCs w:val="28"/>
        </w:rPr>
        <w:t>е системы</w:t>
      </w:r>
    </w:p>
    <w:p w:rsidR="00F34B74" w:rsidRDefault="00F34B74" w:rsidP="00F34B74">
      <w:pPr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C785A">
        <w:rPr>
          <w:rFonts w:ascii="Times New Roman" w:hAnsi="Times New Roman" w:cs="Times New Roman"/>
          <w:sz w:val="28"/>
          <w:szCs w:val="28"/>
        </w:rPr>
        <w:t>повышения квалификации в ДОУ</w:t>
      </w:r>
      <w:r>
        <w:rPr>
          <w:rFonts w:ascii="Times New Roman" w:hAnsi="Times New Roman" w:cs="Times New Roman"/>
          <w:sz w:val="28"/>
          <w:szCs w:val="28"/>
        </w:rPr>
        <w:t xml:space="preserve"> лежат следующие управленческие</w:t>
      </w:r>
    </w:p>
    <w:p w:rsidR="00F34B74" w:rsidRDefault="00F34B74" w:rsidP="00F34B74">
      <w:pPr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C785A">
        <w:rPr>
          <w:rFonts w:ascii="Times New Roman" w:hAnsi="Times New Roman" w:cs="Times New Roman"/>
          <w:sz w:val="28"/>
          <w:szCs w:val="28"/>
        </w:rPr>
        <w:t xml:space="preserve">документы: </w:t>
      </w:r>
    </w:p>
    <w:p w:rsidR="00F34B74" w:rsidRDefault="00F34B74" w:rsidP="00F34B74">
      <w:pPr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C785A">
        <w:rPr>
          <w:rFonts w:ascii="Times New Roman" w:hAnsi="Times New Roman" w:cs="Times New Roman"/>
          <w:sz w:val="28"/>
          <w:szCs w:val="28"/>
        </w:rPr>
        <w:t>ежегодный план работы Д</w:t>
      </w:r>
      <w:r>
        <w:rPr>
          <w:rFonts w:ascii="Times New Roman" w:hAnsi="Times New Roman" w:cs="Times New Roman"/>
          <w:sz w:val="28"/>
          <w:szCs w:val="28"/>
        </w:rPr>
        <w:t xml:space="preserve">ОУ; </w:t>
      </w:r>
    </w:p>
    <w:p w:rsidR="00F34B74" w:rsidRDefault="00F34B74" w:rsidP="00F34B74">
      <w:pPr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график аттестации педагогов</w:t>
      </w:r>
      <w:r w:rsidRPr="009C785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34B74" w:rsidRDefault="00F34B74" w:rsidP="00F34B74">
      <w:pPr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C785A">
        <w:rPr>
          <w:rFonts w:ascii="Times New Roman" w:hAnsi="Times New Roman" w:cs="Times New Roman"/>
          <w:sz w:val="28"/>
          <w:szCs w:val="28"/>
        </w:rPr>
        <w:t>Пе</w:t>
      </w:r>
      <w:r>
        <w:rPr>
          <w:rFonts w:ascii="Times New Roman" w:hAnsi="Times New Roman" w:cs="Times New Roman"/>
          <w:sz w:val="28"/>
          <w:szCs w:val="28"/>
        </w:rPr>
        <w:t xml:space="preserve">дагогические работники повышают </w:t>
      </w:r>
      <w:r w:rsidRPr="009C785A">
        <w:rPr>
          <w:rFonts w:ascii="Times New Roman" w:hAnsi="Times New Roman" w:cs="Times New Roman"/>
          <w:sz w:val="28"/>
          <w:szCs w:val="28"/>
        </w:rPr>
        <w:t xml:space="preserve">профессиональный уровень </w:t>
      </w:r>
    </w:p>
    <w:p w:rsidR="00F34B74" w:rsidRPr="00DB095C" w:rsidRDefault="00F34B74" w:rsidP="00F34B74">
      <w:pPr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Законом РФ «Об </w:t>
      </w:r>
      <w:r w:rsidRPr="009C785A">
        <w:rPr>
          <w:rFonts w:ascii="Times New Roman" w:hAnsi="Times New Roman" w:cs="Times New Roman"/>
          <w:sz w:val="28"/>
          <w:szCs w:val="28"/>
        </w:rPr>
        <w:t>образовании в Российской Федерации» 1 раз в 3 года.</w:t>
      </w:r>
    </w:p>
    <w:p w:rsidR="00F34B74" w:rsidRDefault="00F34B74" w:rsidP="00F34B74">
      <w:pPr>
        <w:spacing w:after="0"/>
        <w:jc w:val="both"/>
        <w:textAlignment w:val="baseline"/>
        <w:rPr>
          <w:rFonts w:ascii="Times New Roman" w:eastAsia="Calibri" w:hAnsi="Times New Roman" w:cs="Times New Roman"/>
          <w:iCs/>
          <w:sz w:val="28"/>
          <w:szCs w:val="28"/>
        </w:rPr>
      </w:pPr>
      <w:r w:rsidRPr="006C7F9C">
        <w:rPr>
          <w:rFonts w:ascii="Times New Roman" w:eastAsia="Calibri" w:hAnsi="Times New Roman" w:cs="Times New Roman"/>
          <w:iCs/>
          <w:sz w:val="28"/>
          <w:szCs w:val="28"/>
        </w:rPr>
        <w:t>Аттестация педагогов проводит</w:t>
      </w:r>
      <w:r>
        <w:rPr>
          <w:rFonts w:ascii="Times New Roman" w:eastAsia="Calibri" w:hAnsi="Times New Roman" w:cs="Times New Roman"/>
          <w:iCs/>
          <w:sz w:val="28"/>
          <w:szCs w:val="28"/>
        </w:rPr>
        <w:t>ся в соответствии с планом, все</w:t>
      </w:r>
    </w:p>
    <w:p w:rsidR="00F34B74" w:rsidRPr="00DB095C" w:rsidRDefault="00F34B74" w:rsidP="00F34B74">
      <w:pPr>
        <w:spacing w:after="0"/>
        <w:jc w:val="both"/>
        <w:textAlignment w:val="baseline"/>
        <w:rPr>
          <w:rFonts w:ascii="Times New Roman" w:eastAsia="Calibri" w:hAnsi="Times New Roman" w:cs="Times New Roman"/>
          <w:iCs/>
          <w:sz w:val="28"/>
          <w:szCs w:val="28"/>
        </w:rPr>
      </w:pPr>
      <w:r w:rsidRPr="006C7F9C">
        <w:rPr>
          <w:rFonts w:ascii="Times New Roman" w:eastAsia="Calibri" w:hAnsi="Times New Roman" w:cs="Times New Roman"/>
          <w:iCs/>
          <w:sz w:val="28"/>
          <w:szCs w:val="28"/>
        </w:rPr>
        <w:t xml:space="preserve">педагоги, подавшие заявления успешно аттестованы. </w:t>
      </w:r>
    </w:p>
    <w:p w:rsidR="00F34B74" w:rsidRDefault="00F34B74" w:rsidP="00F34B74">
      <w:pPr>
        <w:spacing w:after="115"/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  <w:t>За 2021</w:t>
      </w:r>
      <w:r w:rsidR="00B25E12"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  <w:t xml:space="preserve"> – 2022 учебный</w:t>
      </w:r>
      <w:r w:rsidRPr="003673BE"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  <w:t xml:space="preserve"> год педагогические работники прошли аттестацию и получили: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F34B74" w:rsidTr="00C65E98">
        <w:tc>
          <w:tcPr>
            <w:tcW w:w="4785" w:type="dxa"/>
          </w:tcPr>
          <w:p w:rsidR="00F34B74" w:rsidRDefault="00F34B74" w:rsidP="00F34B74">
            <w:pPr>
              <w:spacing w:after="115" w:line="276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Уровень категории</w:t>
            </w:r>
          </w:p>
        </w:tc>
        <w:tc>
          <w:tcPr>
            <w:tcW w:w="4786" w:type="dxa"/>
          </w:tcPr>
          <w:p w:rsidR="00F34B74" w:rsidRDefault="00F34B74" w:rsidP="00F34B74">
            <w:pPr>
              <w:spacing w:after="115" w:line="276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Количество педагогов</w:t>
            </w:r>
          </w:p>
        </w:tc>
      </w:tr>
      <w:tr w:rsidR="00F34B74" w:rsidTr="00C65E98">
        <w:tc>
          <w:tcPr>
            <w:tcW w:w="4785" w:type="dxa"/>
          </w:tcPr>
          <w:p w:rsidR="00F34B74" w:rsidRDefault="00F34B74" w:rsidP="00F34B74">
            <w:pPr>
              <w:spacing w:after="115" w:line="276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222222"/>
                <w:sz w:val="28"/>
                <w:szCs w:val="28"/>
              </w:rPr>
              <w:t>Высшая квалификационная категория</w:t>
            </w:r>
          </w:p>
        </w:tc>
        <w:tc>
          <w:tcPr>
            <w:tcW w:w="4786" w:type="dxa"/>
          </w:tcPr>
          <w:p w:rsidR="00F34B74" w:rsidRDefault="00F34B74" w:rsidP="00F34B74">
            <w:pPr>
              <w:spacing w:after="115" w:line="276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4 педагога</w:t>
            </w:r>
          </w:p>
        </w:tc>
      </w:tr>
      <w:tr w:rsidR="00F34B74" w:rsidTr="00C65E98">
        <w:tc>
          <w:tcPr>
            <w:tcW w:w="4785" w:type="dxa"/>
          </w:tcPr>
          <w:p w:rsidR="00F34B74" w:rsidRDefault="00F34B74" w:rsidP="00F34B74">
            <w:pPr>
              <w:spacing w:after="115" w:line="276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222222"/>
                <w:sz w:val="28"/>
                <w:szCs w:val="28"/>
              </w:rPr>
              <w:t>Первая</w:t>
            </w:r>
            <w:r w:rsidRPr="003673BE">
              <w:rPr>
                <w:rFonts w:ascii="Times New Roman" w:eastAsia="Times New Roman" w:hAnsi="Times New Roman" w:cs="Times New Roman"/>
                <w:iCs/>
                <w:color w:val="222222"/>
                <w:sz w:val="28"/>
                <w:szCs w:val="28"/>
              </w:rPr>
              <w:t xml:space="preserve"> квалифик</w:t>
            </w:r>
            <w:r>
              <w:rPr>
                <w:rFonts w:ascii="Times New Roman" w:eastAsia="Times New Roman" w:hAnsi="Times New Roman" w:cs="Times New Roman"/>
                <w:iCs/>
                <w:color w:val="222222"/>
                <w:sz w:val="28"/>
                <w:szCs w:val="28"/>
              </w:rPr>
              <w:t>ационная категория</w:t>
            </w:r>
          </w:p>
        </w:tc>
        <w:tc>
          <w:tcPr>
            <w:tcW w:w="4786" w:type="dxa"/>
          </w:tcPr>
          <w:p w:rsidR="00F34B74" w:rsidRDefault="00F34B74" w:rsidP="00F34B74">
            <w:pPr>
              <w:spacing w:after="115" w:line="276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3 педагога</w:t>
            </w:r>
          </w:p>
        </w:tc>
      </w:tr>
    </w:tbl>
    <w:p w:rsidR="00F34B74" w:rsidRPr="003673BE" w:rsidRDefault="00F34B74" w:rsidP="00F34B74">
      <w:pPr>
        <w:spacing w:after="115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F34B74" w:rsidRPr="003673BE" w:rsidRDefault="00F34B74" w:rsidP="00F34B74">
      <w:pPr>
        <w:spacing w:after="115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3673BE"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  <w:lastRenderedPageBreak/>
        <w:t>Курсы </w:t>
      </w:r>
      <w:hyperlink r:id="rId8" w:anchor="/document/16/4019/" w:history="1">
        <w:r w:rsidRPr="003673BE">
          <w:rPr>
            <w:rFonts w:ascii="Times New Roman" w:eastAsia="Times New Roman" w:hAnsi="Times New Roman" w:cs="Times New Roman"/>
            <w:iCs/>
            <w:color w:val="0047B3"/>
            <w:sz w:val="28"/>
            <w:szCs w:val="28"/>
          </w:rPr>
          <w:t>повышения квалификации</w:t>
        </w:r>
      </w:hyperlink>
      <w:r w:rsidRPr="003673B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  <w:t>в 2021</w:t>
      </w:r>
      <w:r w:rsidR="00B25E12"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  <w:t xml:space="preserve">- 2022 учебном </w:t>
      </w:r>
      <w:r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  <w:t xml:space="preserve"> году прошли </w:t>
      </w:r>
      <w:r w:rsidRPr="003673BE"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  <w:t xml:space="preserve">23 педагога детского сада. На 30.12.2021 </w:t>
      </w:r>
      <w:r w:rsidR="00B25E12"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  <w:t>4</w:t>
      </w:r>
      <w:r w:rsidRPr="003673BE"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  <w:t xml:space="preserve"> педагога проходят обучение в ВУЗах по педагогическим специальностям.</w:t>
      </w:r>
    </w:p>
    <w:p w:rsidR="00F34B74" w:rsidRPr="00C64C9E" w:rsidRDefault="00F34B74" w:rsidP="00C64C9E">
      <w:pPr>
        <w:pStyle w:val="a6"/>
        <w:ind w:left="495"/>
        <w:rPr>
          <w:rFonts w:ascii="Times New Roman" w:hAnsi="Times New Roman" w:cs="Times New Roman"/>
          <w:b/>
          <w:i/>
          <w:sz w:val="28"/>
          <w:szCs w:val="28"/>
        </w:rPr>
      </w:pPr>
    </w:p>
    <w:p w:rsidR="00C0028C" w:rsidRDefault="00C0028C" w:rsidP="00C64C9E">
      <w:pPr>
        <w:pStyle w:val="Default"/>
        <w:ind w:left="495"/>
        <w:rPr>
          <w:b/>
          <w:bCs/>
          <w:i/>
          <w:sz w:val="28"/>
          <w:szCs w:val="28"/>
        </w:rPr>
      </w:pPr>
      <w:r w:rsidRPr="00FF4756">
        <w:rPr>
          <w:b/>
          <w:bCs/>
          <w:i/>
          <w:sz w:val="28"/>
          <w:szCs w:val="28"/>
        </w:rPr>
        <w:t>1.4. Система работы с родителями; результаты</w:t>
      </w:r>
      <w:r w:rsidR="00C64C9E">
        <w:rPr>
          <w:b/>
          <w:bCs/>
          <w:i/>
          <w:sz w:val="28"/>
          <w:szCs w:val="28"/>
        </w:rPr>
        <w:t xml:space="preserve"> работы с другими организациями</w:t>
      </w:r>
      <w:r w:rsidRPr="00FF4756">
        <w:rPr>
          <w:b/>
          <w:bCs/>
          <w:i/>
          <w:sz w:val="28"/>
          <w:szCs w:val="28"/>
        </w:rPr>
        <w:t xml:space="preserve"> </w:t>
      </w:r>
    </w:p>
    <w:p w:rsidR="00B57973" w:rsidRPr="00AC04DB" w:rsidRDefault="00B57973" w:rsidP="00B57973">
      <w:pPr>
        <w:spacing w:after="115"/>
        <w:rPr>
          <w:rFonts w:ascii="Times New Roman" w:hAnsi="Times New Roman" w:cs="Times New Roman"/>
          <w:sz w:val="28"/>
          <w:szCs w:val="28"/>
        </w:rPr>
      </w:pPr>
      <w:r w:rsidRPr="000F3BB0">
        <w:rPr>
          <w:rFonts w:ascii="Times New Roman" w:hAnsi="Times New Roman" w:cs="Times New Roman"/>
          <w:sz w:val="28"/>
          <w:szCs w:val="28"/>
        </w:rPr>
        <w:t>Структура управления МБДОУ предполагает непосредственное участие родителей (законных представителей) воспитанников, определение целей,</w:t>
      </w:r>
      <w:r w:rsidRPr="000F3BB0">
        <w:rPr>
          <w:sz w:val="28"/>
          <w:szCs w:val="28"/>
        </w:rPr>
        <w:t xml:space="preserve"> </w:t>
      </w:r>
      <w:r w:rsidRPr="000F3BB0">
        <w:rPr>
          <w:rFonts w:ascii="Times New Roman" w:hAnsi="Times New Roman" w:cs="Times New Roman"/>
          <w:sz w:val="28"/>
          <w:szCs w:val="28"/>
        </w:rPr>
        <w:t xml:space="preserve">планирование работы, распределение сил и средств, в соответствии с возможностями каждого участника. Дошкольное учреждение стремится к открытой социально-педагогической системе, готовой к сотрудничеству с семьей. Изучение мнения родителей об учреждении, их притязаний к уровню образовательных услуг способствует более широкому использованию их потенциала в обучении и воспитании детей. В годовом плане работы детского сада ежегодно отводится раздел для работы с родителями. </w:t>
      </w:r>
    </w:p>
    <w:p w:rsidR="00B57973" w:rsidRPr="000F3BB0" w:rsidRDefault="00B57973" w:rsidP="00B57973">
      <w:pPr>
        <w:pStyle w:val="Default"/>
        <w:spacing w:line="276" w:lineRule="auto"/>
        <w:rPr>
          <w:rFonts w:eastAsia="Times New Roman"/>
          <w:b/>
          <w:bCs/>
          <w:i/>
          <w:color w:val="222222"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Цель взаимодействия </w:t>
      </w:r>
      <w:r>
        <w:rPr>
          <w:sz w:val="28"/>
          <w:szCs w:val="28"/>
        </w:rPr>
        <w:t>– установление партнерских отношений участников педагогического процесса, приобщение родителей (законных представителей) к жизни детского сада</w:t>
      </w:r>
    </w:p>
    <w:p w:rsidR="00B57973" w:rsidRPr="007E7A5B" w:rsidRDefault="00B57973" w:rsidP="00B57973">
      <w:pPr>
        <w:spacing w:after="115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7E7A5B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Воспитательная работа</w:t>
      </w:r>
    </w:p>
    <w:p w:rsidR="00B57973" w:rsidRPr="007D2B50" w:rsidRDefault="00B57973" w:rsidP="00B57973">
      <w:pPr>
        <w:spacing w:after="115"/>
        <w:rPr>
          <w:rFonts w:ascii="Times New Roman" w:eastAsia="Times New Roman" w:hAnsi="Times New Roman" w:cs="Times New Roman"/>
          <w:sz w:val="28"/>
          <w:szCs w:val="28"/>
        </w:rPr>
      </w:pPr>
      <w:r w:rsidRPr="007D2B50"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  <w:t>Чтобы выбрать стратег</w:t>
      </w:r>
      <w:r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  <w:t>ию воспитательной работы, в 2021</w:t>
      </w:r>
      <w:r w:rsidR="00B25E12"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  <w:t xml:space="preserve"> – 2022 учебном</w:t>
      </w:r>
      <w:r w:rsidRPr="007D2B50"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  <w:t xml:space="preserve"> году проводился анализ состава семей воспитанников.</w:t>
      </w:r>
    </w:p>
    <w:p w:rsidR="00B57973" w:rsidRPr="007E7A5B" w:rsidRDefault="00B57973" w:rsidP="00B57973">
      <w:pPr>
        <w:spacing w:after="115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7E7A5B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Характеристика семей по составу</w:t>
      </w:r>
    </w:p>
    <w:tbl>
      <w:tblPr>
        <w:tblW w:w="5000" w:type="pct"/>
        <w:tblBorders>
          <w:top w:val="single" w:sz="4" w:space="0" w:color="222222"/>
          <w:left w:val="single" w:sz="4" w:space="0" w:color="222222"/>
          <w:bottom w:val="single" w:sz="4" w:space="0" w:color="222222"/>
          <w:right w:val="single" w:sz="4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93"/>
        <w:gridCol w:w="2411"/>
        <w:gridCol w:w="4167"/>
      </w:tblGrid>
      <w:tr w:rsidR="00B57973" w:rsidRPr="007D2B50" w:rsidTr="00C65E98">
        <w:tc>
          <w:tcPr>
            <w:tcW w:w="1527" w:type="pc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57973" w:rsidRPr="007E7A5B" w:rsidRDefault="00B57973" w:rsidP="00B5797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E7A5B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Состав семьи</w:t>
            </w:r>
          </w:p>
        </w:tc>
        <w:tc>
          <w:tcPr>
            <w:tcW w:w="1273" w:type="pc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57973" w:rsidRPr="007E7A5B" w:rsidRDefault="00B57973" w:rsidP="00B5797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E7A5B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Количество семей</w:t>
            </w:r>
          </w:p>
        </w:tc>
        <w:tc>
          <w:tcPr>
            <w:tcW w:w="2200" w:type="pc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57973" w:rsidRPr="007E7A5B" w:rsidRDefault="00B57973" w:rsidP="00B5797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E7A5B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Процент от общего количества семей воспитанников</w:t>
            </w:r>
          </w:p>
        </w:tc>
      </w:tr>
      <w:tr w:rsidR="00B57973" w:rsidRPr="007D2B50" w:rsidTr="00C65E98">
        <w:tc>
          <w:tcPr>
            <w:tcW w:w="1527" w:type="pc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57973" w:rsidRPr="007D2B50" w:rsidRDefault="00B57973" w:rsidP="00B5797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2B50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Полная</w:t>
            </w:r>
          </w:p>
        </w:tc>
        <w:tc>
          <w:tcPr>
            <w:tcW w:w="1273" w:type="pc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57973" w:rsidRPr="007D2B50" w:rsidRDefault="00B57973" w:rsidP="00B5797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629</w:t>
            </w:r>
          </w:p>
        </w:tc>
        <w:tc>
          <w:tcPr>
            <w:tcW w:w="2200" w:type="pc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57973" w:rsidRPr="007D2B50" w:rsidRDefault="00B57973" w:rsidP="00B5797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89,86%</w:t>
            </w:r>
          </w:p>
        </w:tc>
      </w:tr>
      <w:tr w:rsidR="00B57973" w:rsidRPr="007D2B50" w:rsidTr="00C65E98">
        <w:tc>
          <w:tcPr>
            <w:tcW w:w="1527" w:type="pc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57973" w:rsidRPr="007D2B50" w:rsidRDefault="00B57973" w:rsidP="00B5797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2B50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Неполная </w:t>
            </w:r>
          </w:p>
        </w:tc>
        <w:tc>
          <w:tcPr>
            <w:tcW w:w="1273" w:type="pc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57973" w:rsidRPr="007D2B50" w:rsidRDefault="00B57973" w:rsidP="00B5797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200" w:type="pc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57973" w:rsidRPr="007D2B50" w:rsidRDefault="00B57973" w:rsidP="00B5797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10%</w:t>
            </w:r>
          </w:p>
        </w:tc>
      </w:tr>
      <w:tr w:rsidR="00B57973" w:rsidRPr="007D2B50" w:rsidTr="00C65E98">
        <w:tc>
          <w:tcPr>
            <w:tcW w:w="1527" w:type="pc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57973" w:rsidRPr="007D2B50" w:rsidRDefault="00B57973" w:rsidP="00B5797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2B50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Оформлено опекунство</w:t>
            </w:r>
          </w:p>
        </w:tc>
        <w:tc>
          <w:tcPr>
            <w:tcW w:w="1273" w:type="pc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57973" w:rsidRPr="007D2B50" w:rsidRDefault="00B57973" w:rsidP="00B5797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2B50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2200" w:type="pc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57973" w:rsidRPr="007D2B50" w:rsidRDefault="00B57973" w:rsidP="00B5797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0,14</w:t>
            </w:r>
            <w:r w:rsidRPr="007D2B50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%</w:t>
            </w:r>
          </w:p>
        </w:tc>
      </w:tr>
    </w:tbl>
    <w:p w:rsidR="00B57973" w:rsidRPr="007E7A5B" w:rsidRDefault="00B57973" w:rsidP="00B57973">
      <w:pPr>
        <w:spacing w:after="115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7E7A5B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Характеристика семей по количеству детей</w:t>
      </w:r>
    </w:p>
    <w:tbl>
      <w:tblPr>
        <w:tblW w:w="5000" w:type="pct"/>
        <w:tblBorders>
          <w:top w:val="single" w:sz="4" w:space="0" w:color="222222"/>
          <w:left w:val="single" w:sz="4" w:space="0" w:color="222222"/>
          <w:bottom w:val="single" w:sz="4" w:space="0" w:color="222222"/>
          <w:right w:val="single" w:sz="4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72"/>
        <w:gridCol w:w="2388"/>
        <w:gridCol w:w="4211"/>
      </w:tblGrid>
      <w:tr w:rsidR="00B57973" w:rsidRPr="007D2B50" w:rsidTr="00B57973">
        <w:tc>
          <w:tcPr>
            <w:tcW w:w="287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57973" w:rsidRPr="007E7A5B" w:rsidRDefault="00B57973" w:rsidP="00B5797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E7A5B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Количество детей в семье</w:t>
            </w:r>
          </w:p>
        </w:tc>
        <w:tc>
          <w:tcPr>
            <w:tcW w:w="238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57973" w:rsidRPr="007E7A5B" w:rsidRDefault="00B57973" w:rsidP="00B5797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E7A5B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Количество семей</w:t>
            </w:r>
          </w:p>
        </w:tc>
        <w:tc>
          <w:tcPr>
            <w:tcW w:w="421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57973" w:rsidRPr="007E7A5B" w:rsidRDefault="00B57973" w:rsidP="00B5797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E7A5B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Процент от общего количества семей воспитанников</w:t>
            </w:r>
          </w:p>
        </w:tc>
      </w:tr>
      <w:tr w:rsidR="00B57973" w:rsidRPr="007D2B50" w:rsidTr="00B57973">
        <w:tc>
          <w:tcPr>
            <w:tcW w:w="287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57973" w:rsidRPr="007D2B50" w:rsidRDefault="00B57973" w:rsidP="00B5797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2B50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Один ребенок</w:t>
            </w:r>
          </w:p>
        </w:tc>
        <w:tc>
          <w:tcPr>
            <w:tcW w:w="238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57973" w:rsidRPr="007D2B50" w:rsidRDefault="00B57973" w:rsidP="00B5797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235</w:t>
            </w:r>
          </w:p>
        </w:tc>
        <w:tc>
          <w:tcPr>
            <w:tcW w:w="421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57973" w:rsidRPr="007D2B50" w:rsidRDefault="00B57973" w:rsidP="00B5797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33,5%</w:t>
            </w:r>
          </w:p>
        </w:tc>
      </w:tr>
      <w:tr w:rsidR="00B57973" w:rsidRPr="007D2B50" w:rsidTr="00B57973">
        <w:tc>
          <w:tcPr>
            <w:tcW w:w="287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57973" w:rsidRPr="007D2B50" w:rsidRDefault="00B57973" w:rsidP="00B5797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2B50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Два ребенка</w:t>
            </w:r>
          </w:p>
        </w:tc>
        <w:tc>
          <w:tcPr>
            <w:tcW w:w="238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57973" w:rsidRPr="007D2B50" w:rsidRDefault="00B57973" w:rsidP="00B5797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366</w:t>
            </w:r>
          </w:p>
        </w:tc>
        <w:tc>
          <w:tcPr>
            <w:tcW w:w="421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57973" w:rsidRPr="007D2B50" w:rsidRDefault="00B57973" w:rsidP="00B5797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52,29%</w:t>
            </w:r>
          </w:p>
        </w:tc>
      </w:tr>
      <w:tr w:rsidR="00B57973" w:rsidRPr="007D2B50" w:rsidTr="00B57973">
        <w:tc>
          <w:tcPr>
            <w:tcW w:w="287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57973" w:rsidRPr="007D2B50" w:rsidRDefault="00B57973" w:rsidP="00B5797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2B50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Три ребенка и более</w:t>
            </w:r>
          </w:p>
        </w:tc>
        <w:tc>
          <w:tcPr>
            <w:tcW w:w="238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57973" w:rsidRPr="007D2B50" w:rsidRDefault="00B57973" w:rsidP="00B5797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421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57973" w:rsidRPr="007D2B50" w:rsidRDefault="00B57973" w:rsidP="00B5797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14,14%</w:t>
            </w:r>
          </w:p>
        </w:tc>
      </w:tr>
    </w:tbl>
    <w:p w:rsidR="00B57973" w:rsidRDefault="00B57973" w:rsidP="00B57973">
      <w:pPr>
        <w:spacing w:after="115"/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</w:pPr>
    </w:p>
    <w:p w:rsidR="00B57973" w:rsidRDefault="00B57973" w:rsidP="00B57973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В МБДОУ создано единое пространство семья – детский сад через непосредственное вовлечение родителей (законных представителей) в образовательное пространство МБДОУ через сотрудничество и взаимодействие. Обеспечены условия для максимального удовлетворения запросов родителей детей дошкольного возраста по их воспитанию и обучению. Родители получают информацию о целях и задачах учреждения, имеют возможность обсуждать различные вопросы пребывания ребенка в МБДОУ, участвовать в жизнедеятельности детского сада. </w:t>
      </w:r>
    </w:p>
    <w:p w:rsidR="00B57973" w:rsidRDefault="00B57973" w:rsidP="00B57973">
      <w:pPr>
        <w:spacing w:after="115"/>
        <w:rPr>
          <w:rFonts w:ascii="Times New Roman" w:hAnsi="Times New Roman" w:cs="Times New Roman"/>
          <w:sz w:val="28"/>
          <w:szCs w:val="28"/>
        </w:rPr>
      </w:pPr>
      <w:r w:rsidRPr="000F3BB0">
        <w:rPr>
          <w:rFonts w:ascii="Times New Roman" w:hAnsi="Times New Roman" w:cs="Times New Roman"/>
          <w:sz w:val="28"/>
          <w:szCs w:val="28"/>
        </w:rPr>
        <w:t>Разностороннее конструктивное взаимодействие МБДОУ с семьей является важным направлением деятельности, а также условием развития социально-педагогической системы детского сада.</w:t>
      </w:r>
    </w:p>
    <w:p w:rsidR="00B57973" w:rsidRDefault="00B57973" w:rsidP="00B57973">
      <w:pPr>
        <w:spacing w:after="115"/>
        <w:rPr>
          <w:rFonts w:ascii="Times New Roman" w:hAnsi="Times New Roman" w:cs="Times New Roman"/>
          <w:sz w:val="28"/>
          <w:szCs w:val="28"/>
        </w:rPr>
      </w:pPr>
      <w:r w:rsidRPr="00062CB2">
        <w:rPr>
          <w:rFonts w:ascii="Times New Roman" w:hAnsi="Times New Roman" w:cs="Times New Roman"/>
          <w:sz w:val="28"/>
          <w:szCs w:val="28"/>
        </w:rPr>
        <w:t>Задачи взаимодействия МБДОУ с семьями (активными участниками образовательного процесса):</w:t>
      </w:r>
    </w:p>
    <w:tbl>
      <w:tblPr>
        <w:tblStyle w:val="a3"/>
        <w:tblW w:w="0" w:type="auto"/>
        <w:tblLook w:val="04A0"/>
      </w:tblPr>
      <w:tblGrid>
        <w:gridCol w:w="4503"/>
        <w:gridCol w:w="4961"/>
      </w:tblGrid>
      <w:tr w:rsidR="00B57973" w:rsidTr="00C65E98">
        <w:tc>
          <w:tcPr>
            <w:tcW w:w="4503" w:type="dxa"/>
          </w:tcPr>
          <w:p w:rsidR="00B57973" w:rsidRPr="00062CB2" w:rsidRDefault="00B57973" w:rsidP="00B57973">
            <w:pPr>
              <w:pStyle w:val="Default"/>
              <w:spacing w:line="276" w:lineRule="auto"/>
              <w:jc w:val="center"/>
              <w:rPr>
                <w:i/>
                <w:sz w:val="23"/>
                <w:szCs w:val="23"/>
              </w:rPr>
            </w:pPr>
            <w:r w:rsidRPr="00062CB2">
              <w:rPr>
                <w:b/>
                <w:bCs/>
                <w:i/>
                <w:sz w:val="23"/>
                <w:szCs w:val="23"/>
              </w:rPr>
              <w:t>Выявление потребностей</w:t>
            </w:r>
          </w:p>
          <w:p w:rsidR="00B57973" w:rsidRPr="00062CB2" w:rsidRDefault="00B57973" w:rsidP="00B57973">
            <w:pPr>
              <w:spacing w:after="115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222222"/>
                <w:sz w:val="28"/>
                <w:szCs w:val="28"/>
              </w:rPr>
            </w:pPr>
          </w:p>
        </w:tc>
        <w:tc>
          <w:tcPr>
            <w:tcW w:w="4961" w:type="dxa"/>
          </w:tcPr>
          <w:p w:rsidR="00B57973" w:rsidRPr="00062CB2" w:rsidRDefault="00B57973" w:rsidP="00B57973">
            <w:pPr>
              <w:pStyle w:val="Default"/>
              <w:spacing w:line="276" w:lineRule="auto"/>
              <w:jc w:val="center"/>
              <w:rPr>
                <w:i/>
                <w:sz w:val="23"/>
                <w:szCs w:val="23"/>
              </w:rPr>
            </w:pPr>
            <w:r w:rsidRPr="00062CB2">
              <w:rPr>
                <w:b/>
                <w:bCs/>
                <w:i/>
                <w:sz w:val="23"/>
                <w:szCs w:val="23"/>
              </w:rPr>
              <w:t>Поддержка образовательных инициатив семьи</w:t>
            </w:r>
          </w:p>
          <w:p w:rsidR="00B57973" w:rsidRPr="00062CB2" w:rsidRDefault="00B57973" w:rsidP="00B57973">
            <w:pPr>
              <w:spacing w:after="115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222222"/>
                <w:sz w:val="28"/>
                <w:szCs w:val="28"/>
              </w:rPr>
            </w:pPr>
          </w:p>
        </w:tc>
      </w:tr>
      <w:tr w:rsidR="00B57973" w:rsidTr="00C65E98">
        <w:tc>
          <w:tcPr>
            <w:tcW w:w="4503" w:type="dxa"/>
          </w:tcPr>
          <w:p w:rsidR="00B57973" w:rsidRDefault="00B57973" w:rsidP="00B57973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изучение отношения педагогов и родителей к различным вопросам</w:t>
            </w:r>
          </w:p>
          <w:p w:rsidR="00B57973" w:rsidRDefault="00B57973" w:rsidP="00B57973">
            <w:pPr>
              <w:pStyle w:val="Default"/>
              <w:spacing w:line="276" w:lineRule="auto"/>
              <w:rPr>
                <w:rFonts w:eastAsia="Times New Roman"/>
                <w:b/>
                <w:i/>
                <w:iCs/>
                <w:color w:val="222222"/>
                <w:sz w:val="28"/>
                <w:szCs w:val="28"/>
              </w:rPr>
            </w:pPr>
            <w:r>
              <w:rPr>
                <w:sz w:val="23"/>
                <w:szCs w:val="23"/>
              </w:rPr>
              <w:t xml:space="preserve">воспитания, обучения, развития детей, условий организации разнообразной деятельности в МБДОУ и семьи </w:t>
            </w:r>
          </w:p>
        </w:tc>
        <w:tc>
          <w:tcPr>
            <w:tcW w:w="4961" w:type="dxa"/>
          </w:tcPr>
          <w:p w:rsidR="00B57973" w:rsidRDefault="00B57973" w:rsidP="00B57973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создание в МБДОУ условий для разнообразного по содержанию и формам сотрудничества,</w:t>
            </w:r>
          </w:p>
          <w:p w:rsidR="00B57973" w:rsidRDefault="00B57973" w:rsidP="00B57973">
            <w:pPr>
              <w:pStyle w:val="Default"/>
              <w:spacing w:line="276" w:lineRule="auto"/>
              <w:rPr>
                <w:rFonts w:eastAsia="Times New Roman"/>
                <w:b/>
                <w:i/>
                <w:iCs/>
                <w:color w:val="222222"/>
                <w:sz w:val="28"/>
                <w:szCs w:val="28"/>
              </w:rPr>
            </w:pPr>
            <w:r>
              <w:rPr>
                <w:sz w:val="23"/>
                <w:szCs w:val="23"/>
              </w:rPr>
              <w:t xml:space="preserve">способствующего развитию конструктивного взаимодействия педагогов и родителей с детьми  </w:t>
            </w:r>
          </w:p>
        </w:tc>
      </w:tr>
      <w:tr w:rsidR="00B57973" w:rsidTr="00C65E98">
        <w:tc>
          <w:tcPr>
            <w:tcW w:w="4503" w:type="dxa"/>
          </w:tcPr>
          <w:p w:rsidR="00B57973" w:rsidRPr="00062CB2" w:rsidRDefault="00B57973" w:rsidP="00B57973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знакомство педагогов и родителей с лучшим опытом воспитания в детском саду и семье, а также с трудностями, возникающими в семейном и общественном воспитании дошкольников </w:t>
            </w:r>
          </w:p>
        </w:tc>
        <w:tc>
          <w:tcPr>
            <w:tcW w:w="4961" w:type="dxa"/>
          </w:tcPr>
          <w:p w:rsidR="00B57973" w:rsidRDefault="00B57973" w:rsidP="00B57973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привлечение семей воспитанников к участию в совместных с педагогами мероприятиях </w:t>
            </w:r>
          </w:p>
          <w:p w:rsidR="00B57973" w:rsidRDefault="00B57973" w:rsidP="00B57973">
            <w:pPr>
              <w:spacing w:after="115" w:line="276" w:lineRule="auto"/>
              <w:rPr>
                <w:rFonts w:ascii="Times New Roman" w:eastAsia="Times New Roman" w:hAnsi="Times New Roman" w:cs="Times New Roman"/>
                <w:b/>
                <w:i/>
                <w:iCs/>
                <w:color w:val="222222"/>
                <w:sz w:val="28"/>
                <w:szCs w:val="28"/>
              </w:rPr>
            </w:pPr>
          </w:p>
        </w:tc>
      </w:tr>
      <w:tr w:rsidR="00B57973" w:rsidTr="00C65E98">
        <w:tc>
          <w:tcPr>
            <w:tcW w:w="4503" w:type="dxa"/>
          </w:tcPr>
          <w:p w:rsidR="00B57973" w:rsidRPr="00062CB2" w:rsidRDefault="00B57973" w:rsidP="00B57973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информирование друг друга об актуальных задачах воспитания и обучения детей и о возможностях МБДОУ и семьи в решении данных задач </w:t>
            </w:r>
          </w:p>
        </w:tc>
        <w:tc>
          <w:tcPr>
            <w:tcW w:w="4961" w:type="dxa"/>
          </w:tcPr>
          <w:p w:rsidR="00B57973" w:rsidRPr="00062CB2" w:rsidRDefault="00B57973" w:rsidP="00B57973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поощрение родителей за внимательное отношение к разнообразным стремлениям и потребностям ребенка, создание необходимых условий для их удовлетворения в семье </w:t>
            </w:r>
          </w:p>
        </w:tc>
      </w:tr>
    </w:tbl>
    <w:p w:rsidR="00B57973" w:rsidRPr="00062CB2" w:rsidRDefault="00B57973" w:rsidP="00B57973">
      <w:pPr>
        <w:spacing w:after="115"/>
        <w:jc w:val="right"/>
        <w:rPr>
          <w:rFonts w:ascii="Times New Roman" w:eastAsia="Times New Roman" w:hAnsi="Times New Roman" w:cs="Times New Roman"/>
          <w:b/>
          <w:i/>
          <w:iCs/>
          <w:color w:val="222222"/>
          <w:sz w:val="28"/>
          <w:szCs w:val="28"/>
        </w:rPr>
      </w:pPr>
    </w:p>
    <w:p w:rsidR="00B57973" w:rsidRPr="00062CB2" w:rsidRDefault="00B57973" w:rsidP="00B5797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62CB2">
        <w:rPr>
          <w:rFonts w:ascii="Times New Roman" w:hAnsi="Times New Roman" w:cs="Times New Roman"/>
          <w:b/>
          <w:i/>
          <w:sz w:val="28"/>
          <w:szCs w:val="28"/>
        </w:rPr>
        <w:t>Система взаимодействия МБДОУ с семьей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B57973" w:rsidTr="00C65E98">
        <w:tc>
          <w:tcPr>
            <w:tcW w:w="4785" w:type="dxa"/>
          </w:tcPr>
          <w:p w:rsidR="00B57973" w:rsidRPr="00062CB2" w:rsidRDefault="00B57973" w:rsidP="00B57973">
            <w:pPr>
              <w:pStyle w:val="Default"/>
              <w:spacing w:line="276" w:lineRule="auto"/>
              <w:jc w:val="center"/>
              <w:rPr>
                <w:i/>
                <w:sz w:val="23"/>
                <w:szCs w:val="23"/>
              </w:rPr>
            </w:pPr>
            <w:r w:rsidRPr="00062CB2">
              <w:rPr>
                <w:b/>
                <w:bCs/>
                <w:i/>
                <w:sz w:val="23"/>
                <w:szCs w:val="23"/>
              </w:rPr>
              <w:t xml:space="preserve">Направление взаимодействия </w:t>
            </w:r>
          </w:p>
          <w:p w:rsidR="00B57973" w:rsidRPr="00062CB2" w:rsidRDefault="00B57973" w:rsidP="00B57973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786" w:type="dxa"/>
          </w:tcPr>
          <w:p w:rsidR="00B57973" w:rsidRPr="00062CB2" w:rsidRDefault="00B57973" w:rsidP="00B57973">
            <w:pPr>
              <w:pStyle w:val="Default"/>
              <w:spacing w:line="276" w:lineRule="auto"/>
              <w:jc w:val="center"/>
              <w:rPr>
                <w:i/>
                <w:sz w:val="23"/>
                <w:szCs w:val="23"/>
              </w:rPr>
            </w:pPr>
            <w:r w:rsidRPr="00062CB2">
              <w:rPr>
                <w:b/>
                <w:bCs/>
                <w:i/>
                <w:sz w:val="23"/>
                <w:szCs w:val="23"/>
              </w:rPr>
              <w:t xml:space="preserve">Формы взаимодействия </w:t>
            </w:r>
          </w:p>
          <w:p w:rsidR="00B57973" w:rsidRPr="00062CB2" w:rsidRDefault="00B57973" w:rsidP="00B579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B57973" w:rsidTr="00C65E98">
        <w:tc>
          <w:tcPr>
            <w:tcW w:w="4785" w:type="dxa"/>
          </w:tcPr>
          <w:p w:rsidR="00B57973" w:rsidRDefault="00B57973" w:rsidP="00B57973">
            <w:pPr>
              <w:pStyle w:val="Default"/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sz w:val="23"/>
                <w:szCs w:val="23"/>
              </w:rPr>
              <w:t xml:space="preserve">В проведении мониторинговых исследований </w:t>
            </w:r>
          </w:p>
        </w:tc>
        <w:tc>
          <w:tcPr>
            <w:tcW w:w="4786" w:type="dxa"/>
          </w:tcPr>
          <w:p w:rsidR="00B57973" w:rsidRPr="00062CB2" w:rsidRDefault="00B57973" w:rsidP="00B57973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-Анкетирование </w:t>
            </w:r>
          </w:p>
        </w:tc>
      </w:tr>
      <w:tr w:rsidR="00B57973" w:rsidTr="00C65E98">
        <w:tc>
          <w:tcPr>
            <w:tcW w:w="4785" w:type="dxa"/>
          </w:tcPr>
          <w:p w:rsidR="00B57973" w:rsidRPr="00062CB2" w:rsidRDefault="00B57973" w:rsidP="00B57973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создании условий </w:t>
            </w:r>
          </w:p>
        </w:tc>
        <w:tc>
          <w:tcPr>
            <w:tcW w:w="4786" w:type="dxa"/>
          </w:tcPr>
          <w:p w:rsidR="00B57973" w:rsidRPr="00062CB2" w:rsidRDefault="00B57973" w:rsidP="00B57973">
            <w:pPr>
              <w:pStyle w:val="Default"/>
              <w:spacing w:line="276" w:lineRule="auto"/>
              <w:rPr>
                <w:sz w:val="23"/>
                <w:szCs w:val="23"/>
              </w:rPr>
            </w:pPr>
            <w:r w:rsidRPr="00AC04DB">
              <w:rPr>
                <w:sz w:val="23"/>
                <w:szCs w:val="23"/>
              </w:rPr>
              <w:t>-</w:t>
            </w:r>
            <w:r w:rsidRPr="00062CB2">
              <w:rPr>
                <w:sz w:val="23"/>
                <w:szCs w:val="23"/>
              </w:rPr>
              <w:t xml:space="preserve">участие в благоустройстве территории </w:t>
            </w:r>
          </w:p>
          <w:p w:rsidR="00B57973" w:rsidRDefault="00B57973" w:rsidP="00B57973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62CB2">
              <w:rPr>
                <w:rFonts w:ascii="Times New Roman" w:hAnsi="Times New Roman" w:cs="Times New Roman"/>
                <w:sz w:val="23"/>
                <w:szCs w:val="23"/>
              </w:rPr>
              <w:t>- помощь в ремонтных работах и создании РППС</w:t>
            </w:r>
          </w:p>
        </w:tc>
      </w:tr>
      <w:tr w:rsidR="00B57973" w:rsidTr="00C65E98">
        <w:tc>
          <w:tcPr>
            <w:tcW w:w="4785" w:type="dxa"/>
          </w:tcPr>
          <w:p w:rsidR="00B57973" w:rsidRPr="00062CB2" w:rsidRDefault="00B57973" w:rsidP="00B57973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управлении МБДОУ </w:t>
            </w:r>
          </w:p>
        </w:tc>
        <w:tc>
          <w:tcPr>
            <w:tcW w:w="4786" w:type="dxa"/>
          </w:tcPr>
          <w:p w:rsidR="00B57973" w:rsidRPr="00062CB2" w:rsidRDefault="00B57973" w:rsidP="00B57973">
            <w:pPr>
              <w:pStyle w:val="Default"/>
              <w:spacing w:line="276" w:lineRule="auto"/>
            </w:pPr>
            <w:r w:rsidRPr="00591A4F">
              <w:t>-</w:t>
            </w:r>
            <w:r>
              <w:t xml:space="preserve">участие в коллегиальных органах </w:t>
            </w:r>
            <w:r>
              <w:lastRenderedPageBreak/>
              <w:t xml:space="preserve">управления </w:t>
            </w:r>
          </w:p>
        </w:tc>
      </w:tr>
      <w:tr w:rsidR="00B57973" w:rsidTr="00C65E98">
        <w:tc>
          <w:tcPr>
            <w:tcW w:w="4785" w:type="dxa"/>
          </w:tcPr>
          <w:p w:rsidR="00B57973" w:rsidRPr="00062CB2" w:rsidRDefault="00B57973" w:rsidP="00B57973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В просветительской деятельности, направленной на повышение педагогической культуры, расширение информационного поля родителей </w:t>
            </w:r>
          </w:p>
        </w:tc>
        <w:tc>
          <w:tcPr>
            <w:tcW w:w="4786" w:type="dxa"/>
          </w:tcPr>
          <w:p w:rsidR="00B57973" w:rsidRDefault="00B57973" w:rsidP="00B57973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-наглядная информация в информационном пространстве МБДОУ от администрации, воспитателей и специалистов </w:t>
            </w:r>
          </w:p>
          <w:p w:rsidR="00B57973" w:rsidRDefault="00B57973" w:rsidP="00B57973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-памятки, буклеты, объявления </w:t>
            </w:r>
          </w:p>
          <w:p w:rsidR="00B57973" w:rsidRDefault="00B57973" w:rsidP="00B57973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передача информации по электронной почте и телефону </w:t>
            </w:r>
          </w:p>
          <w:p w:rsidR="00B57973" w:rsidRDefault="00B57973" w:rsidP="00B57973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-реклама книг, статей из газет, журналов или сайтов по проблемам семейного воспитания; </w:t>
            </w:r>
          </w:p>
          <w:p w:rsidR="00B57973" w:rsidRPr="00591A4F" w:rsidRDefault="00B57973" w:rsidP="00B57973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-страничка на сайте МБДОУ</w:t>
            </w:r>
            <w:r w:rsidRPr="00062CB2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 </w:t>
            </w:r>
          </w:p>
          <w:p w:rsidR="00B57973" w:rsidRPr="00062CB2" w:rsidRDefault="00B57973" w:rsidP="00B57973">
            <w:pPr>
              <w:pStyle w:val="Default"/>
              <w:spacing w:line="276" w:lineRule="auto"/>
              <w:rPr>
                <w:b/>
                <w:i/>
                <w:sz w:val="28"/>
                <w:szCs w:val="28"/>
              </w:rPr>
            </w:pPr>
            <w:r w:rsidRPr="00062CB2">
              <w:rPr>
                <w:sz w:val="23"/>
                <w:szCs w:val="23"/>
              </w:rPr>
              <w:t xml:space="preserve">-родительские собрания </w:t>
            </w:r>
          </w:p>
        </w:tc>
      </w:tr>
      <w:tr w:rsidR="00B57973" w:rsidTr="00C65E98">
        <w:tc>
          <w:tcPr>
            <w:tcW w:w="4785" w:type="dxa"/>
          </w:tcPr>
          <w:p w:rsidR="00B57973" w:rsidRPr="00591A4F" w:rsidRDefault="00B57973" w:rsidP="00B57973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образовательном процессе МБДОУ, (единое пространство для всех участников образовательного процесса) </w:t>
            </w:r>
          </w:p>
        </w:tc>
        <w:tc>
          <w:tcPr>
            <w:tcW w:w="4786" w:type="dxa"/>
          </w:tcPr>
          <w:p w:rsidR="00B57973" w:rsidRDefault="00B57973" w:rsidP="00B57973">
            <w:pPr>
              <w:pStyle w:val="Default"/>
              <w:spacing w:line="276" w:lineRule="auto"/>
              <w:rPr>
                <w:sz w:val="23"/>
                <w:szCs w:val="23"/>
              </w:rPr>
            </w:pPr>
            <w:r w:rsidRPr="00591A4F">
              <w:rPr>
                <w:color w:val="auto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3"/>
                <w:szCs w:val="23"/>
              </w:rPr>
              <w:t xml:space="preserve">Совместные праздники, развлечения, досуги, творческие выставки, смотры-конкурсы </w:t>
            </w:r>
          </w:p>
          <w:p w:rsidR="00B57973" w:rsidRDefault="00B57973" w:rsidP="00B57973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Мероприятия в рамках проектной деятельности </w:t>
            </w:r>
          </w:p>
        </w:tc>
      </w:tr>
    </w:tbl>
    <w:p w:rsidR="00B57973" w:rsidRPr="00062CB2" w:rsidRDefault="00B57973" w:rsidP="00B5797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57973" w:rsidRDefault="00B57973" w:rsidP="00B57973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За 2021</w:t>
      </w:r>
      <w:r w:rsidR="00B25E12">
        <w:rPr>
          <w:sz w:val="28"/>
          <w:szCs w:val="28"/>
        </w:rPr>
        <w:t xml:space="preserve"> – 2022 учебный  год </w:t>
      </w:r>
      <w:r>
        <w:rPr>
          <w:sz w:val="28"/>
          <w:szCs w:val="28"/>
        </w:rPr>
        <w:t>были запланированы и реализованы следующие мероприятия, которые позволили сплотить семью и детский сад в дружный творческий коллектив:</w:t>
      </w:r>
    </w:p>
    <w:p w:rsidR="00B57973" w:rsidRDefault="00B57973" w:rsidP="00B57973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Родительские собрания: </w:t>
      </w:r>
      <w:proofErr w:type="gramStart"/>
      <w:r>
        <w:rPr>
          <w:sz w:val="28"/>
          <w:szCs w:val="28"/>
        </w:rPr>
        <w:t xml:space="preserve">«Адаптация детей раннего возраста», «Типичные случаи детского травматизма, меры его предупреждения», «Особенности развития познавательных интересов и эмоций ребенка 4 – 5 лет»», «Сохранение и укрепление здоровья младших дошкольников», «Возрастные особенности детей старшего дошкольного возраста», «Развитие интереса дошкольников к природным явлениям; воспитание заинтересованного и бережного отношения к окружающему миру»», «Обучение дошкольников основам безопасности жизнедеятельности»; </w:t>
      </w:r>
      <w:proofErr w:type="gramEnd"/>
    </w:p>
    <w:p w:rsidR="00B57973" w:rsidRDefault="00B57973" w:rsidP="00B57973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Анкетирование на темы: «Сведения о родителях», «Пожелания на год», «Дорожная безопасность», «Готовность родителей участвовать в </w:t>
      </w:r>
      <w:proofErr w:type="spellStart"/>
      <w:r>
        <w:rPr>
          <w:sz w:val="28"/>
          <w:szCs w:val="28"/>
        </w:rPr>
        <w:t>физкультурно</w:t>
      </w:r>
      <w:proofErr w:type="spellEnd"/>
      <w:r>
        <w:rPr>
          <w:sz w:val="28"/>
          <w:szCs w:val="28"/>
        </w:rPr>
        <w:t xml:space="preserve"> – оздоровительной работе»;</w:t>
      </w:r>
    </w:p>
    <w:p w:rsidR="00B57973" w:rsidRDefault="00B57973" w:rsidP="00B57973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Информационные стенды (буклеты): «Информация по ПДД», «20 ноября – День правовой помощи», «Информация по антитеррору»,  «Адаптация», «Информация по ПОЖ», «Летний отдых», «Одеваемся по сезону»;</w:t>
      </w:r>
    </w:p>
    <w:p w:rsidR="00B57973" w:rsidRDefault="00B57973" w:rsidP="00B57973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Совместные праздники: «День знаний», «День матери», «</w:t>
      </w:r>
      <w:proofErr w:type="spellStart"/>
      <w:r>
        <w:rPr>
          <w:sz w:val="28"/>
          <w:szCs w:val="28"/>
        </w:rPr>
        <w:t>Осенины</w:t>
      </w:r>
      <w:proofErr w:type="spellEnd"/>
      <w:r>
        <w:rPr>
          <w:sz w:val="28"/>
          <w:szCs w:val="28"/>
        </w:rPr>
        <w:t>», «Новый Год» были проведены с детьми в групповых ячейках без приглашения родителей, в связи со сложившейся эпидемиологической обстановкой.</w:t>
      </w:r>
    </w:p>
    <w:p w:rsidR="00B57973" w:rsidRDefault="00B57973" w:rsidP="00B57973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Совместное участие в выставках: «Осенний пейзаж», «Мамочка моя…», «Зимняя сказка», «Я рисую спорт»;</w:t>
      </w:r>
    </w:p>
    <w:p w:rsidR="00B57973" w:rsidRDefault="00B57973" w:rsidP="00B57973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Совместное участие в акциях: «Рисуем Победу – 2021», «Покорми птиц зимой», «Каждой птичке по домику»;</w:t>
      </w:r>
    </w:p>
    <w:p w:rsidR="00C0028C" w:rsidRDefault="00B57973" w:rsidP="00D371B2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Совместное участие в конкурсах: </w:t>
      </w:r>
      <w:proofErr w:type="gramStart"/>
      <w:r>
        <w:rPr>
          <w:sz w:val="28"/>
          <w:szCs w:val="28"/>
        </w:rPr>
        <w:t>«Дорожный патруль», «Осень золотая», «Операция Кормушка», «Новогодний калейдоскоп», «С Днем Рождения Дед Мороз», «Пернатая столовая», «Мастерская Дедушки Мороза», «Чудеса под Новый год», «Славный день календаря», «Путешествие в сказку», «Подарок маме», «Весёлая масленица»,  «Шаг во вселенную», «Пасхальная радость», «Я помню, я горжусь!», « Лето, сказочное лето», «В мире животных», «Фабрика детской игрушки», «Звездный дождь», «Астрахань – многонациональная.</w:t>
      </w:r>
      <w:proofErr w:type="gramEnd"/>
    </w:p>
    <w:p w:rsidR="00C0028C" w:rsidRPr="00FF4756" w:rsidRDefault="00C0028C" w:rsidP="00C64C9E">
      <w:pPr>
        <w:pStyle w:val="Default"/>
        <w:ind w:left="495"/>
        <w:rPr>
          <w:b/>
          <w:bCs/>
          <w:i/>
          <w:sz w:val="28"/>
          <w:szCs w:val="28"/>
        </w:rPr>
      </w:pPr>
      <w:r w:rsidRPr="00FF4756">
        <w:rPr>
          <w:b/>
          <w:bCs/>
          <w:i/>
          <w:sz w:val="28"/>
          <w:szCs w:val="28"/>
        </w:rPr>
        <w:t>1.5. Итоги админи</w:t>
      </w:r>
      <w:r w:rsidR="00C64C9E">
        <w:rPr>
          <w:b/>
          <w:bCs/>
          <w:i/>
          <w:sz w:val="28"/>
          <w:szCs w:val="28"/>
        </w:rPr>
        <w:t>стративно-хозяйственной работы</w:t>
      </w:r>
    </w:p>
    <w:p w:rsidR="00C0028C" w:rsidRDefault="00C0028C" w:rsidP="00D371B2">
      <w:pPr>
        <w:pStyle w:val="Default"/>
        <w:spacing w:line="276" w:lineRule="auto"/>
        <w:rPr>
          <w:sz w:val="28"/>
          <w:szCs w:val="28"/>
        </w:rPr>
      </w:pPr>
      <w:r w:rsidRPr="00C0028C">
        <w:rPr>
          <w:sz w:val="28"/>
          <w:szCs w:val="28"/>
        </w:rPr>
        <w:t>В</w:t>
      </w:r>
      <w:r w:rsidR="00B25E12">
        <w:rPr>
          <w:sz w:val="28"/>
          <w:szCs w:val="28"/>
        </w:rPr>
        <w:t xml:space="preserve"> </w:t>
      </w:r>
      <w:r>
        <w:rPr>
          <w:sz w:val="28"/>
          <w:szCs w:val="28"/>
        </w:rPr>
        <w:t>2021</w:t>
      </w:r>
      <w:r w:rsidR="00B25E12">
        <w:rPr>
          <w:sz w:val="28"/>
          <w:szCs w:val="28"/>
        </w:rPr>
        <w:t xml:space="preserve"> - 2022</w:t>
      </w:r>
      <w:r w:rsidRPr="00C0028C">
        <w:rPr>
          <w:sz w:val="28"/>
          <w:szCs w:val="28"/>
        </w:rPr>
        <w:t xml:space="preserve"> учебном году была проведена работа по укреплению, сохранению материально-технической базы детского сада. Результаты тематических проверок готовности ДОУ к учебному году положительные. Нарушений со стороны хозяйственной деятельности не выявлено, определены перспективы развития материально-технической базы, улучшения труда работников. Результаты проверок со стороны контролирующих организаций показали, что в ДОУ хозяйственная деятельность осуществляется на должном уровне. </w:t>
      </w:r>
    </w:p>
    <w:p w:rsidR="00C0028C" w:rsidRDefault="00C0028C" w:rsidP="00D371B2">
      <w:pPr>
        <w:pStyle w:val="Default"/>
        <w:spacing w:line="276" w:lineRule="auto"/>
        <w:rPr>
          <w:sz w:val="28"/>
          <w:szCs w:val="28"/>
        </w:rPr>
      </w:pPr>
      <w:r w:rsidRPr="00C0028C">
        <w:rPr>
          <w:sz w:val="28"/>
          <w:szCs w:val="28"/>
        </w:rPr>
        <w:t>Таким образом, хозяйственное сопровождение образовательного процесса осуществлялось без перебоев. Весь товар сертифицирован, годен к использованию в ДОУ</w:t>
      </w:r>
      <w:r>
        <w:rPr>
          <w:sz w:val="28"/>
          <w:szCs w:val="28"/>
        </w:rPr>
        <w:t xml:space="preserve">. </w:t>
      </w:r>
      <w:r w:rsidRPr="00C0028C">
        <w:rPr>
          <w:sz w:val="28"/>
          <w:szCs w:val="28"/>
        </w:rPr>
        <w:t xml:space="preserve">Оформление отчетной документации по инвентарному учету, списанию материальных ценностей проходило своевременно, согласно плану бухгалтерии ДОУ и локальным актам. Совершенствованию материально-технической базы способствуют: </w:t>
      </w:r>
    </w:p>
    <w:p w:rsidR="00C0028C" w:rsidRDefault="00C0028C" w:rsidP="00D371B2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028C">
        <w:rPr>
          <w:sz w:val="28"/>
          <w:szCs w:val="28"/>
        </w:rPr>
        <w:t>стремление коллектива на обновление предметно-развивающего пространства в соответствии с требовани</w:t>
      </w:r>
      <w:r w:rsidR="00792335">
        <w:rPr>
          <w:sz w:val="28"/>
          <w:szCs w:val="28"/>
        </w:rPr>
        <w:t>ями ФГОС и реализуемой программой</w:t>
      </w:r>
      <w:r w:rsidRPr="00C0028C">
        <w:rPr>
          <w:sz w:val="28"/>
          <w:szCs w:val="28"/>
        </w:rPr>
        <w:t xml:space="preserve">; </w:t>
      </w:r>
    </w:p>
    <w:p w:rsidR="00C0028C" w:rsidRDefault="00C0028C" w:rsidP="00D371B2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028C">
        <w:rPr>
          <w:sz w:val="28"/>
          <w:szCs w:val="28"/>
        </w:rPr>
        <w:t xml:space="preserve">включение родителей в создание предметной среды; </w:t>
      </w:r>
    </w:p>
    <w:p w:rsidR="00C0028C" w:rsidRPr="00C0028C" w:rsidRDefault="00C0028C" w:rsidP="00885A0E">
      <w:pPr>
        <w:pStyle w:val="Default"/>
        <w:spacing w:line="276" w:lineRule="auto"/>
        <w:rPr>
          <w:rFonts w:eastAsia="Calibri"/>
          <w:iCs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028C">
        <w:rPr>
          <w:sz w:val="28"/>
          <w:szCs w:val="28"/>
        </w:rPr>
        <w:t>расширение внешних связей учреждения</w:t>
      </w:r>
      <w:r>
        <w:rPr>
          <w:sz w:val="28"/>
          <w:szCs w:val="28"/>
        </w:rPr>
        <w:t>.</w:t>
      </w:r>
    </w:p>
    <w:p w:rsidR="00C0028C" w:rsidRDefault="00C0028C" w:rsidP="007A5AC3">
      <w:pPr>
        <w:pStyle w:val="a6"/>
        <w:spacing w:line="270" w:lineRule="atLeast"/>
        <w:ind w:left="720"/>
        <w:jc w:val="both"/>
        <w:textAlignment w:val="baseline"/>
        <w:rPr>
          <w:rFonts w:ascii="Times New Roman" w:hAnsi="Times New Roman" w:cs="Times New Roman"/>
          <w:b/>
          <w:i/>
          <w:sz w:val="28"/>
          <w:szCs w:val="28"/>
        </w:rPr>
      </w:pPr>
      <w:r w:rsidRPr="007A5AC3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2.</w:t>
      </w:r>
      <w:r w:rsidRPr="007A5AC3">
        <w:rPr>
          <w:rFonts w:ascii="Times New Roman" w:hAnsi="Times New Roman" w:cs="Times New Roman"/>
          <w:b/>
          <w:i/>
          <w:sz w:val="28"/>
          <w:szCs w:val="28"/>
        </w:rPr>
        <w:t xml:space="preserve"> ЦЕЛЬ И ЗАДАЧИ НА НОВЫЙ УЧЕБНЫЙ ГОД</w:t>
      </w:r>
    </w:p>
    <w:p w:rsidR="00C65E98" w:rsidRPr="00C65E98" w:rsidRDefault="00C65E98" w:rsidP="00C65E9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5E98">
        <w:rPr>
          <w:rFonts w:ascii="Times New Roman" w:eastAsia="Times New Roman" w:hAnsi="Times New Roman" w:cs="Times New Roman"/>
          <w:color w:val="000000"/>
          <w:sz w:val="28"/>
          <w:szCs w:val="28"/>
        </w:rPr>
        <w:t>По результатам анализа деятельности детского сада за прошедший год и с учетом направлений программы развития и основной образовательной программ</w:t>
      </w:r>
      <w:r w:rsidR="004D5D5D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C65E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дошкольного образования,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определены цель и задачи на новый 2022-2023 учебный год.</w:t>
      </w:r>
    </w:p>
    <w:p w:rsidR="00C65E98" w:rsidRPr="00AA2A19" w:rsidRDefault="00C65E98" w:rsidP="00AA2A19">
      <w:pPr>
        <w:rPr>
          <w:rFonts w:ascii="Times New Roman" w:hAnsi="Times New Roman" w:cs="Times New Roman"/>
          <w:sz w:val="28"/>
          <w:szCs w:val="28"/>
        </w:rPr>
      </w:pPr>
      <w:r w:rsidRPr="00AA2A19">
        <w:rPr>
          <w:rFonts w:ascii="Times New Roman" w:hAnsi="Times New Roman" w:cs="Times New Roman"/>
          <w:sz w:val="28"/>
          <w:szCs w:val="28"/>
        </w:rPr>
        <w:t xml:space="preserve">Цель: </w:t>
      </w:r>
      <w:r w:rsidR="00AA2A19" w:rsidRPr="00AA2A19">
        <w:rPr>
          <w:rFonts w:ascii="Times New Roman" w:hAnsi="Times New Roman" w:cs="Times New Roman"/>
          <w:sz w:val="28"/>
          <w:szCs w:val="28"/>
        </w:rPr>
        <w:t>Обеспечение эффективного взаимодействия всех участников образовательного процесса – педагогов, родителей, детей для разностороннего развития личности дошкольника, сохранения и укрепления его физического и эмоционального здоровья.</w:t>
      </w:r>
    </w:p>
    <w:p w:rsidR="00C65E98" w:rsidRPr="00C65E98" w:rsidRDefault="00C65E98" w:rsidP="00C65E98">
      <w:pPr>
        <w:shd w:val="clear" w:color="auto" w:fill="FFFFFF"/>
        <w:tabs>
          <w:tab w:val="left" w:pos="5659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5E98"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Задачи:</w:t>
      </w:r>
      <w:r w:rsidRPr="00C65E9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C65E98" w:rsidRPr="00C65E98" w:rsidRDefault="00C65E98" w:rsidP="00C65E98">
      <w:pPr>
        <w:spacing w:after="0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</w:rPr>
      </w:pPr>
      <w:r w:rsidRPr="00C65E9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 w:rsidR="00EA3D10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</w:rPr>
        <w:t>развитие у дошкольников творческих способностей</w:t>
      </w:r>
      <w:r w:rsidRPr="00C65E98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</w:rPr>
        <w:t xml:space="preserve"> через </w:t>
      </w:r>
      <w:r w:rsidR="00AA2A1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</w:rPr>
        <w:t xml:space="preserve">продуктивную </w:t>
      </w:r>
      <w:r w:rsidRPr="00C65E98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</w:rPr>
        <w:t xml:space="preserve"> деятельность;</w:t>
      </w:r>
    </w:p>
    <w:p w:rsidR="00C65E98" w:rsidRPr="00C65E98" w:rsidRDefault="00EA3D10" w:rsidP="00C65E98">
      <w:pPr>
        <w:spacing w:after="0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</w:rPr>
        <w:t>- развитие у детей любознательности и познавательной активности</w:t>
      </w:r>
      <w:r w:rsidR="00C65E98" w:rsidRPr="00C65E98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</w:rPr>
        <w:t xml:space="preserve"> через использование метода проектов;</w:t>
      </w:r>
    </w:p>
    <w:p w:rsidR="00356A89" w:rsidRDefault="00C65E98" w:rsidP="00C65E9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5E98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</w:rPr>
        <w:t xml:space="preserve">- </w:t>
      </w:r>
      <w:r w:rsidR="00EA3D10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основ безопасности</w:t>
      </w:r>
      <w:r w:rsidRPr="00C65E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жизнедеятельности</w:t>
      </w:r>
      <w:r w:rsidR="00B355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дошкольников</w:t>
      </w:r>
      <w:r w:rsidRPr="00C65E9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92335" w:rsidRPr="00C64C9E" w:rsidRDefault="00C64C9E" w:rsidP="00C64C9E">
      <w:pPr>
        <w:spacing w:before="461" w:after="115"/>
        <w:jc w:val="both"/>
        <w:outlineLvl w:val="1"/>
        <w:rPr>
          <w:rFonts w:ascii="Times New Roman" w:hAnsi="Times New Roman" w:cs="Times New Roman"/>
          <w:b/>
          <w:bCs/>
          <w:i/>
          <w:color w:val="222222"/>
          <w:spacing w:val="-5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color w:val="222222"/>
          <w:spacing w:val="-5"/>
          <w:sz w:val="28"/>
          <w:szCs w:val="28"/>
        </w:rPr>
        <w:t xml:space="preserve">3. </w:t>
      </w:r>
      <w:r w:rsidR="00792335" w:rsidRPr="00C64C9E">
        <w:rPr>
          <w:rFonts w:ascii="Times New Roman" w:hAnsi="Times New Roman" w:cs="Times New Roman"/>
          <w:b/>
          <w:bCs/>
          <w:i/>
          <w:color w:val="222222"/>
          <w:spacing w:val="-5"/>
          <w:sz w:val="28"/>
          <w:szCs w:val="28"/>
        </w:rPr>
        <w:t>Блок I. ВОСПИТАТЕЛЬН</w:t>
      </w:r>
      <w:r w:rsidR="001B09AE" w:rsidRPr="00C64C9E">
        <w:rPr>
          <w:rFonts w:ascii="Times New Roman" w:hAnsi="Times New Roman" w:cs="Times New Roman"/>
          <w:b/>
          <w:bCs/>
          <w:i/>
          <w:color w:val="222222"/>
          <w:spacing w:val="-5"/>
          <w:sz w:val="28"/>
          <w:szCs w:val="28"/>
        </w:rPr>
        <w:t>О</w:t>
      </w:r>
      <w:r w:rsidR="00792335" w:rsidRPr="00C64C9E">
        <w:rPr>
          <w:rFonts w:ascii="Times New Roman" w:hAnsi="Times New Roman" w:cs="Times New Roman"/>
          <w:b/>
          <w:bCs/>
          <w:i/>
          <w:color w:val="222222"/>
          <w:spacing w:val="-5"/>
          <w:sz w:val="28"/>
          <w:szCs w:val="28"/>
        </w:rPr>
        <w:t>-ОБРАЗОВАТЕЛЬНАЯ ДЕЯТЕЛЬНОСТЬ</w:t>
      </w:r>
    </w:p>
    <w:p w:rsidR="00792335" w:rsidRPr="007A5AC3" w:rsidRDefault="0032440D" w:rsidP="00792335">
      <w:pPr>
        <w:spacing w:before="461" w:after="115" w:line="240" w:lineRule="auto"/>
        <w:outlineLvl w:val="1"/>
        <w:rPr>
          <w:rFonts w:ascii="Times New Roman" w:eastAsia="Times New Roman" w:hAnsi="Times New Roman" w:cs="Times New Roman"/>
          <w:b/>
          <w:bCs/>
          <w:i/>
          <w:color w:val="222222"/>
          <w:spacing w:val="-5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color w:val="222222"/>
          <w:spacing w:val="-5"/>
          <w:sz w:val="28"/>
          <w:szCs w:val="28"/>
        </w:rPr>
        <w:t>3</w:t>
      </w:r>
      <w:r w:rsidR="00792335" w:rsidRPr="007A5AC3">
        <w:rPr>
          <w:rFonts w:ascii="Times New Roman" w:eastAsia="Times New Roman" w:hAnsi="Times New Roman" w:cs="Times New Roman"/>
          <w:b/>
          <w:bCs/>
          <w:i/>
          <w:color w:val="222222"/>
          <w:spacing w:val="-5"/>
          <w:sz w:val="28"/>
          <w:szCs w:val="28"/>
        </w:rPr>
        <w:t>.1. Работа с воспитанниками</w:t>
      </w:r>
    </w:p>
    <w:p w:rsidR="00792335" w:rsidRPr="001F6D7B" w:rsidRDefault="0032440D" w:rsidP="001F6D7B">
      <w:pPr>
        <w:pStyle w:val="a6"/>
        <w:spacing w:after="115"/>
        <w:ind w:left="720"/>
        <w:rPr>
          <w:rFonts w:ascii="Times New Roman" w:hAnsi="Times New Roman" w:cs="Times New Roman"/>
          <w:b/>
          <w:i/>
          <w:color w:val="222222"/>
          <w:sz w:val="28"/>
          <w:szCs w:val="28"/>
        </w:rPr>
      </w:pPr>
      <w:r w:rsidRPr="001F6D7B">
        <w:rPr>
          <w:rFonts w:ascii="Times New Roman" w:hAnsi="Times New Roman" w:cs="Times New Roman"/>
          <w:b/>
          <w:bCs/>
          <w:i/>
          <w:color w:val="222222"/>
          <w:sz w:val="28"/>
          <w:szCs w:val="28"/>
        </w:rPr>
        <w:t>3</w:t>
      </w:r>
      <w:r w:rsidR="00792335" w:rsidRPr="001F6D7B">
        <w:rPr>
          <w:rFonts w:ascii="Times New Roman" w:hAnsi="Times New Roman" w:cs="Times New Roman"/>
          <w:b/>
          <w:bCs/>
          <w:i/>
          <w:color w:val="222222"/>
          <w:sz w:val="28"/>
          <w:szCs w:val="28"/>
        </w:rPr>
        <w:t>.1.1. Мероприятия по реализации основной образовательной программы дошкольного образования и оздоровлению воспитанников</w:t>
      </w:r>
    </w:p>
    <w:tbl>
      <w:tblPr>
        <w:tblW w:w="5000" w:type="pct"/>
        <w:tblBorders>
          <w:top w:val="single" w:sz="4" w:space="0" w:color="222222"/>
          <w:left w:val="single" w:sz="4" w:space="0" w:color="222222"/>
          <w:bottom w:val="single" w:sz="4" w:space="0" w:color="222222"/>
          <w:right w:val="single" w:sz="4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86"/>
        <w:gridCol w:w="1517"/>
        <w:gridCol w:w="2668"/>
      </w:tblGrid>
      <w:tr w:rsidR="00792335" w:rsidRPr="00A57EDE" w:rsidTr="00792335">
        <w:tc>
          <w:tcPr>
            <w:tcW w:w="528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92335" w:rsidRPr="00A57EDE" w:rsidRDefault="00792335" w:rsidP="00792335">
            <w:pPr>
              <w:spacing w:after="115" w:line="19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7ED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Мероприятие</w:t>
            </w:r>
          </w:p>
        </w:tc>
        <w:tc>
          <w:tcPr>
            <w:tcW w:w="151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92335" w:rsidRPr="00A57EDE" w:rsidRDefault="00792335" w:rsidP="00792335">
            <w:pPr>
              <w:spacing w:after="115" w:line="19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7ED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Срок</w:t>
            </w:r>
          </w:p>
        </w:tc>
        <w:tc>
          <w:tcPr>
            <w:tcW w:w="266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92335" w:rsidRPr="00A57EDE" w:rsidRDefault="00792335" w:rsidP="00792335">
            <w:pPr>
              <w:spacing w:after="115" w:line="19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7ED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Ответственный</w:t>
            </w:r>
          </w:p>
        </w:tc>
      </w:tr>
      <w:tr w:rsidR="00792335" w:rsidRPr="00A57EDE" w:rsidTr="00792335">
        <w:tc>
          <w:tcPr>
            <w:tcW w:w="9471" w:type="dxa"/>
            <w:gridSpan w:val="3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92335" w:rsidRPr="001B09AE" w:rsidRDefault="00792335" w:rsidP="00792335">
            <w:pPr>
              <w:spacing w:after="115" w:line="196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B09AE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Воспитательная работа</w:t>
            </w:r>
          </w:p>
        </w:tc>
      </w:tr>
      <w:tr w:rsidR="00792335" w:rsidRPr="00A57EDE" w:rsidTr="00792335">
        <w:tc>
          <w:tcPr>
            <w:tcW w:w="528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92335" w:rsidRPr="00A57EDE" w:rsidRDefault="00792335" w:rsidP="00792335">
            <w:pPr>
              <w:spacing w:after="115" w:line="19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7ED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Организация сетевого взаимодействия по вопросам воспитательной работы с воспитанниками</w:t>
            </w:r>
          </w:p>
        </w:tc>
        <w:tc>
          <w:tcPr>
            <w:tcW w:w="151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92335" w:rsidRPr="00A57EDE" w:rsidRDefault="00DB2822" w:rsidP="00792335">
            <w:pPr>
              <w:spacing w:after="115" w:line="19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 - Октябрь</w:t>
            </w:r>
          </w:p>
        </w:tc>
        <w:tc>
          <w:tcPr>
            <w:tcW w:w="266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92335" w:rsidRPr="00A57EDE" w:rsidRDefault="00792335" w:rsidP="00792335">
            <w:pPr>
              <w:spacing w:after="115" w:line="19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7ED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Старший воспитатель</w:t>
            </w:r>
          </w:p>
        </w:tc>
      </w:tr>
      <w:tr w:rsidR="009E585E" w:rsidRPr="00A57EDE" w:rsidTr="00792335">
        <w:tc>
          <w:tcPr>
            <w:tcW w:w="528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E585E" w:rsidRPr="00A57EDE" w:rsidRDefault="009E585E" w:rsidP="00792335">
            <w:pPr>
              <w:spacing w:after="115" w:line="196" w:lineRule="atLeast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Реализация календарных планов воспитательной работы по группам</w:t>
            </w:r>
          </w:p>
        </w:tc>
        <w:tc>
          <w:tcPr>
            <w:tcW w:w="151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E585E" w:rsidRPr="00A57EDE" w:rsidRDefault="009E585E" w:rsidP="0032440D">
            <w:pPr>
              <w:spacing w:after="115" w:line="19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7ED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В течение года</w:t>
            </w:r>
          </w:p>
        </w:tc>
        <w:tc>
          <w:tcPr>
            <w:tcW w:w="266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E585E" w:rsidRPr="00A57EDE" w:rsidRDefault="009E585E" w:rsidP="0032440D">
            <w:pPr>
              <w:spacing w:after="115" w:line="19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7ED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Воспитатели</w:t>
            </w:r>
          </w:p>
        </w:tc>
      </w:tr>
      <w:tr w:rsidR="009E585E" w:rsidRPr="00A57EDE" w:rsidTr="00792335">
        <w:tc>
          <w:tcPr>
            <w:tcW w:w="528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E585E" w:rsidRPr="00A57EDE" w:rsidRDefault="009E585E" w:rsidP="00792335">
            <w:pPr>
              <w:spacing w:after="115" w:line="19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7ED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Разработка положений и сценариев воспитательных мероприятий</w:t>
            </w:r>
          </w:p>
        </w:tc>
        <w:tc>
          <w:tcPr>
            <w:tcW w:w="151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E585E" w:rsidRPr="00A57EDE" w:rsidRDefault="009E585E" w:rsidP="00792335">
            <w:pPr>
              <w:spacing w:after="115" w:line="19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7ED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В течение года</w:t>
            </w:r>
          </w:p>
        </w:tc>
        <w:tc>
          <w:tcPr>
            <w:tcW w:w="266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E585E" w:rsidRPr="00A57EDE" w:rsidRDefault="009E585E" w:rsidP="00792335">
            <w:pPr>
              <w:spacing w:after="115" w:line="19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7ED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Воспитатели</w:t>
            </w:r>
          </w:p>
        </w:tc>
      </w:tr>
      <w:tr w:rsidR="00DB2822" w:rsidRPr="00A57EDE" w:rsidTr="00792335">
        <w:tc>
          <w:tcPr>
            <w:tcW w:w="528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B2822" w:rsidRPr="00DB2822" w:rsidRDefault="00DB2822" w:rsidP="00DB2822">
            <w:pPr>
              <w:spacing w:after="115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DB282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Организация взаимодействия участников образовательных отношений в системе нравственно-духовного и патриотического воспитания</w:t>
            </w:r>
          </w:p>
          <w:p w:rsidR="00DB2822" w:rsidRPr="00A57EDE" w:rsidRDefault="00DB2822" w:rsidP="00792335">
            <w:pPr>
              <w:spacing w:after="115" w:line="196" w:lineRule="atLeast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51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B2822" w:rsidRPr="00A57EDE" w:rsidRDefault="00DB2822" w:rsidP="00792335">
            <w:pPr>
              <w:spacing w:after="115" w:line="196" w:lineRule="atLeast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A57ED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В течение года</w:t>
            </w:r>
          </w:p>
        </w:tc>
        <w:tc>
          <w:tcPr>
            <w:tcW w:w="266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B2822" w:rsidRDefault="00DB2822" w:rsidP="00792335">
            <w:pPr>
              <w:spacing w:after="115" w:line="196" w:lineRule="atLeast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A57ED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Старший воспитатель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,</w:t>
            </w:r>
          </w:p>
          <w:p w:rsidR="00DB2822" w:rsidRPr="00A57EDE" w:rsidRDefault="00DB2822" w:rsidP="00792335">
            <w:pPr>
              <w:spacing w:after="115" w:line="196" w:lineRule="atLeast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A57ED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Воспитатели</w:t>
            </w:r>
          </w:p>
        </w:tc>
      </w:tr>
      <w:tr w:rsidR="009E585E" w:rsidRPr="00A57EDE" w:rsidTr="00792335">
        <w:tc>
          <w:tcPr>
            <w:tcW w:w="528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E585E" w:rsidRPr="00A57EDE" w:rsidRDefault="009E585E" w:rsidP="00792335">
            <w:pPr>
              <w:spacing w:after="115" w:line="19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7ED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Обновление содержания воспитательных программ </w:t>
            </w:r>
            <w:r w:rsidR="00DB282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и календарных планов воспитательной работы </w:t>
            </w:r>
            <w:r w:rsidRPr="00A57ED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в целях реализации новых направлений воспитания</w:t>
            </w:r>
          </w:p>
        </w:tc>
        <w:tc>
          <w:tcPr>
            <w:tcW w:w="151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E585E" w:rsidRPr="00A57EDE" w:rsidRDefault="009E585E" w:rsidP="00792335">
            <w:pPr>
              <w:spacing w:after="115" w:line="19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7ED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Май-июль</w:t>
            </w:r>
          </w:p>
        </w:tc>
        <w:tc>
          <w:tcPr>
            <w:tcW w:w="266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E585E" w:rsidRDefault="009E585E" w:rsidP="007A5AC3">
            <w:pPr>
              <w:spacing w:after="115" w:line="196" w:lineRule="atLeast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С</w:t>
            </w:r>
            <w:r w:rsidRPr="00A57ED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тарший воспитатель</w:t>
            </w:r>
          </w:p>
          <w:p w:rsidR="009E585E" w:rsidRPr="00A57EDE" w:rsidRDefault="009E585E" w:rsidP="007A5AC3">
            <w:pPr>
              <w:spacing w:after="115" w:line="19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7ED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Воспитатели</w:t>
            </w:r>
          </w:p>
        </w:tc>
      </w:tr>
      <w:tr w:rsidR="009E585E" w:rsidRPr="00A57EDE" w:rsidTr="00792335">
        <w:tc>
          <w:tcPr>
            <w:tcW w:w="528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E585E" w:rsidRPr="00A57EDE" w:rsidRDefault="009E585E" w:rsidP="009E585E">
            <w:pPr>
              <w:spacing w:after="115" w:line="19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Разработка планов летней  работы</w:t>
            </w:r>
          </w:p>
        </w:tc>
        <w:tc>
          <w:tcPr>
            <w:tcW w:w="151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E585E" w:rsidRPr="00A57EDE" w:rsidRDefault="009E585E" w:rsidP="00792335">
            <w:pPr>
              <w:spacing w:after="115" w:line="19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  <w:r w:rsidRPr="00A57ED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66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E585E" w:rsidRDefault="009E585E" w:rsidP="00792335">
            <w:pPr>
              <w:spacing w:after="115" w:line="196" w:lineRule="atLeast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A57ED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Старший воспитатель</w:t>
            </w:r>
          </w:p>
          <w:p w:rsidR="009E585E" w:rsidRPr="00A57EDE" w:rsidRDefault="009E585E" w:rsidP="00792335">
            <w:pPr>
              <w:spacing w:after="115" w:line="19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7ED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Воспитатели</w:t>
            </w:r>
            <w:r w:rsidRPr="00A57ED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E585E" w:rsidRPr="00A57EDE" w:rsidTr="00792335">
        <w:tc>
          <w:tcPr>
            <w:tcW w:w="9471" w:type="dxa"/>
            <w:gridSpan w:val="3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E585E" w:rsidRPr="001B09AE" w:rsidRDefault="009E585E" w:rsidP="00792335">
            <w:pPr>
              <w:spacing w:after="0" w:line="196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B09AE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Образовательная работа</w:t>
            </w:r>
          </w:p>
        </w:tc>
      </w:tr>
      <w:tr w:rsidR="009E585E" w:rsidRPr="00A57EDE" w:rsidTr="00792335">
        <w:tc>
          <w:tcPr>
            <w:tcW w:w="528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E585E" w:rsidRPr="00A57EDE" w:rsidRDefault="007E0950" w:rsidP="007E0950">
            <w:pPr>
              <w:spacing w:after="0" w:line="19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lastRenderedPageBreak/>
              <w:t>Применение в работе</w:t>
            </w:r>
            <w:r w:rsidR="009E585E" w:rsidRPr="00A57ED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воспитателей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проектных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E585E" w:rsidRPr="00A57ED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методов для развития любознательности, формирования познавательных действий у воспитанников</w:t>
            </w:r>
          </w:p>
        </w:tc>
        <w:tc>
          <w:tcPr>
            <w:tcW w:w="151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E585E" w:rsidRPr="00A57EDE" w:rsidRDefault="009E585E" w:rsidP="00792335">
            <w:pPr>
              <w:spacing w:after="0" w:line="19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7ED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В течение года</w:t>
            </w:r>
          </w:p>
        </w:tc>
        <w:tc>
          <w:tcPr>
            <w:tcW w:w="266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E585E" w:rsidRPr="00A57EDE" w:rsidRDefault="009E585E" w:rsidP="00792335">
            <w:pPr>
              <w:spacing w:after="0" w:line="19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7ED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Воспитатели</w:t>
            </w:r>
          </w:p>
        </w:tc>
      </w:tr>
      <w:tr w:rsidR="009E585E" w:rsidRPr="00A57EDE" w:rsidTr="00792335">
        <w:tc>
          <w:tcPr>
            <w:tcW w:w="528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E585E" w:rsidRPr="00A57EDE" w:rsidRDefault="009E585E" w:rsidP="007E0950">
            <w:pPr>
              <w:spacing w:after="115" w:line="19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7ED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Обеспечение услови</w:t>
            </w:r>
            <w:r w:rsidR="007E0950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й для </w:t>
            </w:r>
            <w:r w:rsidRPr="00A57ED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развития </w:t>
            </w:r>
            <w:r w:rsidR="007E0950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творческих способностей у воспитанников в продуктивной деятельности</w:t>
            </w:r>
          </w:p>
        </w:tc>
        <w:tc>
          <w:tcPr>
            <w:tcW w:w="151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E585E" w:rsidRPr="00A57EDE" w:rsidRDefault="009E585E" w:rsidP="00792335">
            <w:pPr>
              <w:spacing w:after="0" w:line="19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7ED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В течение года</w:t>
            </w:r>
          </w:p>
        </w:tc>
        <w:tc>
          <w:tcPr>
            <w:tcW w:w="266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E585E" w:rsidRPr="00A57EDE" w:rsidRDefault="009E585E" w:rsidP="00792335">
            <w:pPr>
              <w:spacing w:after="0" w:line="19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7ED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Воспитатели</w:t>
            </w:r>
          </w:p>
        </w:tc>
      </w:tr>
      <w:tr w:rsidR="009E585E" w:rsidRPr="00A57EDE" w:rsidTr="00792335">
        <w:tc>
          <w:tcPr>
            <w:tcW w:w="528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E585E" w:rsidRPr="007E0950" w:rsidRDefault="007E0950" w:rsidP="007E0950">
            <w:pPr>
              <w:spacing w:after="115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Использование в работе</w:t>
            </w:r>
            <w:r w:rsidRPr="007E0950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воспитателей методов воспитательной работы по 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7E0950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формированию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у воспитанников основ безопасности жизнедеятельности</w:t>
            </w:r>
          </w:p>
        </w:tc>
        <w:tc>
          <w:tcPr>
            <w:tcW w:w="151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E585E" w:rsidRPr="00A57EDE" w:rsidRDefault="009E585E" w:rsidP="00792335">
            <w:pPr>
              <w:spacing w:after="115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7ED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В течение года</w:t>
            </w:r>
          </w:p>
        </w:tc>
        <w:tc>
          <w:tcPr>
            <w:tcW w:w="266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E585E" w:rsidRPr="00A57EDE" w:rsidRDefault="009E585E" w:rsidP="009E585E">
            <w:pPr>
              <w:spacing w:after="115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7ED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Воспитатели</w:t>
            </w:r>
          </w:p>
        </w:tc>
      </w:tr>
      <w:tr w:rsidR="007E0950" w:rsidRPr="00A57EDE" w:rsidTr="00792335">
        <w:tc>
          <w:tcPr>
            <w:tcW w:w="528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E0950" w:rsidRPr="00A57EDE" w:rsidRDefault="007E0950" w:rsidP="00792335">
            <w:pPr>
              <w:spacing w:after="0" w:line="19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7ED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Обновление содержания ООП ДОО</w:t>
            </w:r>
          </w:p>
        </w:tc>
        <w:tc>
          <w:tcPr>
            <w:tcW w:w="151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E0950" w:rsidRPr="00A57EDE" w:rsidRDefault="007E0950" w:rsidP="00792335">
            <w:pPr>
              <w:spacing w:after="0" w:line="19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7ED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май-август</w:t>
            </w:r>
          </w:p>
        </w:tc>
        <w:tc>
          <w:tcPr>
            <w:tcW w:w="266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E0950" w:rsidRDefault="007E0950" w:rsidP="00792335">
            <w:pPr>
              <w:spacing w:after="0" w:line="196" w:lineRule="atLeast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С</w:t>
            </w:r>
            <w:r w:rsidRPr="00A57ED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тарший воспитатель </w:t>
            </w:r>
          </w:p>
          <w:p w:rsidR="007E0950" w:rsidRPr="00A57EDE" w:rsidRDefault="007E0950" w:rsidP="00792335">
            <w:pPr>
              <w:spacing w:after="0" w:line="19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E0950" w:rsidRPr="00A57EDE" w:rsidTr="00792335">
        <w:tc>
          <w:tcPr>
            <w:tcW w:w="9471" w:type="dxa"/>
            <w:gridSpan w:val="3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E0950" w:rsidRPr="001B09AE" w:rsidRDefault="007E0950" w:rsidP="00792335">
            <w:pPr>
              <w:spacing w:after="0" w:line="196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B09AE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Оздоровительная работа</w:t>
            </w:r>
          </w:p>
        </w:tc>
      </w:tr>
      <w:tr w:rsidR="007E0950" w:rsidRPr="00A57EDE" w:rsidTr="00792335">
        <w:tc>
          <w:tcPr>
            <w:tcW w:w="528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E0950" w:rsidRPr="00A57EDE" w:rsidRDefault="007E0950" w:rsidP="00792335">
            <w:pPr>
              <w:spacing w:after="0" w:line="19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Реализация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физкультурно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оздоровительной работы по группам</w:t>
            </w:r>
          </w:p>
        </w:tc>
        <w:tc>
          <w:tcPr>
            <w:tcW w:w="151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E0950" w:rsidRPr="00A57EDE" w:rsidRDefault="007E0950" w:rsidP="00792335">
            <w:pPr>
              <w:spacing w:after="0" w:line="19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7ED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В течение года</w:t>
            </w:r>
          </w:p>
        </w:tc>
        <w:tc>
          <w:tcPr>
            <w:tcW w:w="266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E0950" w:rsidRDefault="007E0950" w:rsidP="00792335">
            <w:pPr>
              <w:spacing w:after="0" w:line="196" w:lineRule="atLeast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A57ED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Старший воспитатель</w:t>
            </w:r>
          </w:p>
          <w:p w:rsidR="007E0950" w:rsidRPr="00A57EDE" w:rsidRDefault="007E0950" w:rsidP="00792335">
            <w:pPr>
              <w:spacing w:after="0" w:line="19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7ED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Воспитатели</w:t>
            </w:r>
          </w:p>
        </w:tc>
      </w:tr>
      <w:tr w:rsidR="0087494F" w:rsidRPr="00A57EDE" w:rsidTr="00792335">
        <w:tc>
          <w:tcPr>
            <w:tcW w:w="528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87494F" w:rsidRPr="0087494F" w:rsidRDefault="0087494F" w:rsidP="00792335">
            <w:pPr>
              <w:spacing w:after="0" w:line="19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94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Сбор согласий родителей (законных представителей) на закаливание воспитанников</w:t>
            </w:r>
          </w:p>
        </w:tc>
        <w:tc>
          <w:tcPr>
            <w:tcW w:w="151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87494F" w:rsidRPr="00A57EDE" w:rsidRDefault="0087494F" w:rsidP="00792335">
            <w:pPr>
              <w:spacing w:after="0" w:line="196" w:lineRule="atLeast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Май</w:t>
            </w:r>
          </w:p>
        </w:tc>
        <w:tc>
          <w:tcPr>
            <w:tcW w:w="266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87494F" w:rsidRPr="00A57EDE" w:rsidRDefault="0087494F" w:rsidP="00792335">
            <w:pPr>
              <w:spacing w:after="0" w:line="196" w:lineRule="atLeast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Воспитатели</w:t>
            </w:r>
          </w:p>
        </w:tc>
      </w:tr>
      <w:tr w:rsidR="007E0950" w:rsidRPr="00A57EDE" w:rsidTr="00792335">
        <w:tc>
          <w:tcPr>
            <w:tcW w:w="528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E0950" w:rsidRPr="00A57EDE" w:rsidRDefault="007E0950" w:rsidP="00792335">
            <w:pPr>
              <w:spacing w:after="0" w:line="19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7ED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Формирование перечня двигательной активности воспитанников в летний период</w:t>
            </w:r>
          </w:p>
        </w:tc>
        <w:tc>
          <w:tcPr>
            <w:tcW w:w="151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E0950" w:rsidRPr="00A57EDE" w:rsidRDefault="007E0950" w:rsidP="00792335">
            <w:pPr>
              <w:spacing w:after="0" w:line="19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7ED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Май</w:t>
            </w:r>
          </w:p>
        </w:tc>
        <w:tc>
          <w:tcPr>
            <w:tcW w:w="266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E0950" w:rsidRPr="00A57EDE" w:rsidRDefault="007E0950" w:rsidP="00792335">
            <w:pPr>
              <w:spacing w:after="0" w:line="19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7ED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Инструктор по физической культуре</w:t>
            </w:r>
          </w:p>
        </w:tc>
      </w:tr>
      <w:tr w:rsidR="007E0950" w:rsidRPr="00A57EDE" w:rsidTr="00792335">
        <w:tc>
          <w:tcPr>
            <w:tcW w:w="528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E0950" w:rsidRPr="00A57EDE" w:rsidRDefault="007E0950" w:rsidP="00792335">
            <w:pPr>
              <w:spacing w:after="0" w:line="19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7ED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Оформление плана летней оздоровительной работы с воспитанниками</w:t>
            </w:r>
          </w:p>
        </w:tc>
        <w:tc>
          <w:tcPr>
            <w:tcW w:w="151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E0950" w:rsidRPr="00A57EDE" w:rsidRDefault="007E0950" w:rsidP="00792335">
            <w:pPr>
              <w:spacing w:after="0" w:line="19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7ED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Май </w:t>
            </w:r>
          </w:p>
        </w:tc>
        <w:tc>
          <w:tcPr>
            <w:tcW w:w="266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E0950" w:rsidRPr="00A57EDE" w:rsidRDefault="007E0950" w:rsidP="00792335">
            <w:pPr>
              <w:spacing w:after="0" w:line="19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7ED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Старший воспитатель, воспитатели</w:t>
            </w:r>
          </w:p>
        </w:tc>
      </w:tr>
    </w:tbl>
    <w:p w:rsidR="00134F03" w:rsidRDefault="00134F03" w:rsidP="00792335">
      <w:pPr>
        <w:spacing w:after="115" w:line="240" w:lineRule="auto"/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</w:pPr>
    </w:p>
    <w:p w:rsidR="00792335" w:rsidRPr="001F6D7B" w:rsidRDefault="0032440D" w:rsidP="001F6D7B">
      <w:pPr>
        <w:pStyle w:val="a6"/>
        <w:spacing w:after="115"/>
        <w:ind w:left="720"/>
        <w:rPr>
          <w:rFonts w:ascii="Times New Roman" w:hAnsi="Times New Roman" w:cs="Times New Roman"/>
          <w:b/>
          <w:i/>
          <w:color w:val="222222"/>
          <w:sz w:val="28"/>
          <w:szCs w:val="28"/>
        </w:rPr>
      </w:pPr>
      <w:r w:rsidRPr="001F6D7B">
        <w:rPr>
          <w:rFonts w:ascii="Times New Roman" w:hAnsi="Times New Roman" w:cs="Times New Roman"/>
          <w:b/>
          <w:bCs/>
          <w:i/>
          <w:color w:val="222222"/>
          <w:sz w:val="28"/>
          <w:szCs w:val="28"/>
        </w:rPr>
        <w:t>3</w:t>
      </w:r>
      <w:r w:rsidR="00792335" w:rsidRPr="001F6D7B">
        <w:rPr>
          <w:rFonts w:ascii="Times New Roman" w:hAnsi="Times New Roman" w:cs="Times New Roman"/>
          <w:b/>
          <w:bCs/>
          <w:i/>
          <w:color w:val="222222"/>
          <w:sz w:val="28"/>
          <w:szCs w:val="28"/>
        </w:rPr>
        <w:t>.1.2. Праздники</w:t>
      </w:r>
      <w:r w:rsidR="00134F03" w:rsidRPr="001F6D7B">
        <w:rPr>
          <w:rFonts w:ascii="Times New Roman" w:hAnsi="Times New Roman" w:cs="Times New Roman"/>
          <w:b/>
          <w:bCs/>
          <w:i/>
          <w:color w:val="222222"/>
          <w:sz w:val="28"/>
          <w:szCs w:val="28"/>
        </w:rPr>
        <w:t xml:space="preserve"> и развлечения</w:t>
      </w:r>
    </w:p>
    <w:tbl>
      <w:tblPr>
        <w:tblW w:w="5000" w:type="pct"/>
        <w:tblBorders>
          <w:top w:val="single" w:sz="4" w:space="0" w:color="222222"/>
          <w:left w:val="single" w:sz="4" w:space="0" w:color="222222"/>
          <w:bottom w:val="single" w:sz="4" w:space="0" w:color="222222"/>
          <w:right w:val="single" w:sz="4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44"/>
        <w:gridCol w:w="1567"/>
        <w:gridCol w:w="2960"/>
      </w:tblGrid>
      <w:tr w:rsidR="00792335" w:rsidRPr="00A57EDE" w:rsidTr="00CD278D">
        <w:tc>
          <w:tcPr>
            <w:tcW w:w="494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92335" w:rsidRPr="00A57EDE" w:rsidRDefault="00792335" w:rsidP="00792335">
            <w:pPr>
              <w:spacing w:after="115" w:line="19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7ED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56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92335" w:rsidRPr="00A57EDE" w:rsidRDefault="00792335" w:rsidP="00792335">
            <w:pPr>
              <w:spacing w:after="115" w:line="19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7ED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Срок</w:t>
            </w:r>
          </w:p>
        </w:tc>
        <w:tc>
          <w:tcPr>
            <w:tcW w:w="296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92335" w:rsidRPr="00A57EDE" w:rsidRDefault="00792335" w:rsidP="00792335">
            <w:pPr>
              <w:spacing w:after="115" w:line="19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7ED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Ответственный</w:t>
            </w:r>
          </w:p>
        </w:tc>
      </w:tr>
      <w:tr w:rsidR="00A07605" w:rsidRPr="00A57EDE" w:rsidTr="0032440D">
        <w:tc>
          <w:tcPr>
            <w:tcW w:w="9471" w:type="dxa"/>
            <w:gridSpan w:val="3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07605" w:rsidRPr="001B09AE" w:rsidRDefault="00A07605" w:rsidP="00792335">
            <w:pPr>
              <w:spacing w:after="115" w:line="196" w:lineRule="atLeast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 w:rsidRPr="001B09AE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Праздники, развлечения, музыкальные</w:t>
            </w:r>
            <w:r w:rsidR="001B09AE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,</w:t>
            </w:r>
            <w:r w:rsidRPr="001B09AE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 xml:space="preserve"> театрализованные представления</w:t>
            </w:r>
          </w:p>
        </w:tc>
      </w:tr>
      <w:tr w:rsidR="00792335" w:rsidRPr="00A57EDE" w:rsidTr="00CD278D">
        <w:tc>
          <w:tcPr>
            <w:tcW w:w="494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92335" w:rsidRPr="00A57EDE" w:rsidRDefault="00792335" w:rsidP="00792335">
            <w:pPr>
              <w:spacing w:after="115" w:line="19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7ED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День знаний</w:t>
            </w:r>
          </w:p>
        </w:tc>
        <w:tc>
          <w:tcPr>
            <w:tcW w:w="156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92335" w:rsidRPr="00A57EDE" w:rsidRDefault="00792335" w:rsidP="00792335">
            <w:pPr>
              <w:spacing w:after="115" w:line="19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7ED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Сентябрь</w:t>
            </w:r>
          </w:p>
        </w:tc>
        <w:tc>
          <w:tcPr>
            <w:tcW w:w="296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92335" w:rsidRPr="00A57EDE" w:rsidRDefault="00792335" w:rsidP="00792335">
            <w:pPr>
              <w:spacing w:after="115" w:line="19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7ED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Воспитатели, музыкальный руководитель</w:t>
            </w:r>
          </w:p>
        </w:tc>
      </w:tr>
      <w:tr w:rsidR="00792335" w:rsidRPr="00A57EDE" w:rsidTr="00CD278D">
        <w:tc>
          <w:tcPr>
            <w:tcW w:w="494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92335" w:rsidRDefault="00084B24" w:rsidP="002D30C6">
            <w:pPr>
              <w:spacing w:after="0" w:line="19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Тематический праздник</w:t>
            </w:r>
          </w:p>
          <w:p w:rsidR="00084B24" w:rsidRPr="00A57EDE" w:rsidRDefault="00084B24" w:rsidP="002D30C6">
            <w:pPr>
              <w:spacing w:after="0" w:line="19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«Осень</w:t>
            </w:r>
            <w:r w:rsidR="002D30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раскрасавица</w:t>
            </w:r>
            <w:proofErr w:type="gramEnd"/>
            <w:r w:rsidR="002D30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всем ребятам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нравится!»</w:t>
            </w:r>
          </w:p>
        </w:tc>
        <w:tc>
          <w:tcPr>
            <w:tcW w:w="156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92335" w:rsidRDefault="00134F03" w:rsidP="00792335">
            <w:pPr>
              <w:spacing w:after="115" w:line="19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Октябрь</w:t>
            </w:r>
          </w:p>
          <w:p w:rsidR="00134F03" w:rsidRPr="00A57EDE" w:rsidRDefault="00134F03" w:rsidP="00792335">
            <w:pPr>
              <w:spacing w:after="115" w:line="19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92335" w:rsidRPr="00A57EDE" w:rsidRDefault="00792335" w:rsidP="00792335">
            <w:pPr>
              <w:spacing w:after="115" w:line="19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7ED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lastRenderedPageBreak/>
              <w:t>Воспитатели</w:t>
            </w:r>
            <w:r w:rsidR="002D30C6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всех возрастных групп</w:t>
            </w:r>
            <w:r w:rsidRPr="00A57ED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, </w:t>
            </w:r>
            <w:r w:rsidRPr="00A57ED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lastRenderedPageBreak/>
              <w:t>музыкальный руководитель</w:t>
            </w:r>
          </w:p>
        </w:tc>
      </w:tr>
      <w:tr w:rsidR="00792335" w:rsidRPr="00A57EDE" w:rsidTr="00CD278D">
        <w:tc>
          <w:tcPr>
            <w:tcW w:w="494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44895" w:rsidRPr="00811A5A" w:rsidRDefault="00744895" w:rsidP="0074489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Тематическое развлечение</w:t>
            </w:r>
            <w:r w:rsidRPr="00811A5A">
              <w:rPr>
                <w:sz w:val="28"/>
                <w:szCs w:val="28"/>
              </w:rPr>
              <w:t xml:space="preserve"> </w:t>
            </w:r>
          </w:p>
          <w:p w:rsidR="00792335" w:rsidRPr="00A57EDE" w:rsidRDefault="00744895" w:rsidP="00744895">
            <w:pPr>
              <w:spacing w:after="115" w:line="196" w:lineRule="atLeast"/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</w:rPr>
            </w:pPr>
            <w:r w:rsidRPr="00811A5A">
              <w:rPr>
                <w:rFonts w:ascii="Times New Roman" w:hAnsi="Times New Roman" w:cs="Times New Roman"/>
                <w:sz w:val="28"/>
                <w:szCs w:val="28"/>
              </w:rPr>
              <w:t>«Мамочка милая, мама моя…»</w:t>
            </w:r>
          </w:p>
        </w:tc>
        <w:tc>
          <w:tcPr>
            <w:tcW w:w="156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92335" w:rsidRPr="00A57EDE" w:rsidRDefault="00134F03" w:rsidP="00792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96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92335" w:rsidRDefault="00134F03" w:rsidP="0079233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A57ED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Воспитатели</w:t>
            </w:r>
          </w:p>
          <w:p w:rsidR="00C66F7A" w:rsidRPr="00A57EDE" w:rsidRDefault="00C66F7A" w:rsidP="00792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Всех возрастных групп</w:t>
            </w:r>
          </w:p>
        </w:tc>
      </w:tr>
      <w:tr w:rsidR="00792335" w:rsidRPr="00A57EDE" w:rsidTr="00CD278D">
        <w:tc>
          <w:tcPr>
            <w:tcW w:w="494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44895" w:rsidRDefault="00744895" w:rsidP="00744895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Тематический праздник  </w:t>
            </w:r>
          </w:p>
          <w:p w:rsidR="00792335" w:rsidRPr="00A57EDE" w:rsidRDefault="00744895" w:rsidP="00744895">
            <w:pPr>
              <w:spacing w:after="0" w:line="19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«Новогодний карнавал»</w:t>
            </w:r>
          </w:p>
        </w:tc>
        <w:tc>
          <w:tcPr>
            <w:tcW w:w="156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92335" w:rsidRPr="00A57EDE" w:rsidRDefault="00792335" w:rsidP="00792335">
            <w:pPr>
              <w:spacing w:after="115" w:line="19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7ED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Декабрь</w:t>
            </w:r>
          </w:p>
        </w:tc>
        <w:tc>
          <w:tcPr>
            <w:tcW w:w="296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92335" w:rsidRPr="00A57EDE" w:rsidRDefault="00792335" w:rsidP="00792335">
            <w:pPr>
              <w:spacing w:after="115" w:line="19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7ED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Воспитатели</w:t>
            </w:r>
            <w:r w:rsidR="00C66F7A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всех возрастных групп</w:t>
            </w:r>
            <w:r w:rsidRPr="00A57ED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, музыкальный руководитель</w:t>
            </w:r>
          </w:p>
        </w:tc>
      </w:tr>
      <w:tr w:rsidR="00134F03" w:rsidRPr="00A57EDE" w:rsidTr="00CD278D">
        <w:tc>
          <w:tcPr>
            <w:tcW w:w="494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66F7A" w:rsidRPr="00B50FF6" w:rsidRDefault="00C66F7A" w:rsidP="00C66F7A">
            <w:pPr>
              <w:pStyle w:val="Default"/>
              <w:rPr>
                <w:sz w:val="28"/>
                <w:szCs w:val="28"/>
              </w:rPr>
            </w:pPr>
            <w:r w:rsidRPr="00B50FF6">
              <w:rPr>
                <w:sz w:val="28"/>
                <w:szCs w:val="28"/>
              </w:rPr>
              <w:t xml:space="preserve">Зимний вечерок </w:t>
            </w:r>
          </w:p>
          <w:p w:rsidR="00134F03" w:rsidRPr="00C66F7A" w:rsidRDefault="00C66F7A" w:rsidP="00C66F7A">
            <w:pPr>
              <w:pStyle w:val="Default"/>
              <w:rPr>
                <w:sz w:val="28"/>
                <w:szCs w:val="28"/>
              </w:rPr>
            </w:pPr>
            <w:r w:rsidRPr="00B50FF6">
              <w:rPr>
                <w:sz w:val="28"/>
                <w:szCs w:val="28"/>
              </w:rPr>
              <w:t xml:space="preserve">«Приходила Коляда </w:t>
            </w:r>
            <w:r>
              <w:rPr>
                <w:sz w:val="28"/>
                <w:szCs w:val="28"/>
              </w:rPr>
              <w:t xml:space="preserve"> </w:t>
            </w:r>
            <w:r w:rsidRPr="00B50FF6">
              <w:rPr>
                <w:sz w:val="28"/>
                <w:szCs w:val="28"/>
              </w:rPr>
              <w:t>накануне Рождества»</w:t>
            </w:r>
          </w:p>
        </w:tc>
        <w:tc>
          <w:tcPr>
            <w:tcW w:w="156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34F03" w:rsidRPr="00A57EDE" w:rsidRDefault="00134F03" w:rsidP="00792335">
            <w:pPr>
              <w:spacing w:after="115" w:line="196" w:lineRule="atLeast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Январь</w:t>
            </w:r>
          </w:p>
        </w:tc>
        <w:tc>
          <w:tcPr>
            <w:tcW w:w="296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34F03" w:rsidRDefault="00B11E4F" w:rsidP="00792335">
            <w:pPr>
              <w:spacing w:after="115" w:line="196" w:lineRule="atLeast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М</w:t>
            </w:r>
            <w:r w:rsidR="00134F03" w:rsidRPr="00A57ED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узыкальный руководитель</w:t>
            </w:r>
          </w:p>
          <w:p w:rsidR="00B11E4F" w:rsidRPr="00A57EDE" w:rsidRDefault="00B11E4F" w:rsidP="00792335">
            <w:pPr>
              <w:spacing w:after="115" w:line="196" w:lineRule="atLeast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A57ED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Воспитатели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334475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средних,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старших и подготовительных групп</w:t>
            </w:r>
          </w:p>
        </w:tc>
      </w:tr>
      <w:tr w:rsidR="00744895" w:rsidRPr="00A57EDE" w:rsidTr="00CD278D">
        <w:tc>
          <w:tcPr>
            <w:tcW w:w="494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44895" w:rsidRDefault="00744895" w:rsidP="00744895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Защитника Отечества»</w:t>
            </w:r>
          </w:p>
          <w:p w:rsidR="00744895" w:rsidRPr="00A57EDE" w:rsidRDefault="00744895" w:rsidP="00744895">
            <w:pPr>
              <w:spacing w:after="0" w:line="196" w:lineRule="atLeast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(досуги и развлечения)</w:t>
            </w:r>
          </w:p>
        </w:tc>
        <w:tc>
          <w:tcPr>
            <w:tcW w:w="156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44895" w:rsidRDefault="00744895" w:rsidP="00792335">
            <w:pPr>
              <w:spacing w:after="115" w:line="196" w:lineRule="atLeast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Февраль</w:t>
            </w:r>
          </w:p>
        </w:tc>
        <w:tc>
          <w:tcPr>
            <w:tcW w:w="296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44895" w:rsidRDefault="00744895" w:rsidP="00792335">
            <w:pPr>
              <w:spacing w:after="115" w:line="196" w:lineRule="atLeast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Воспитатели средних и младших групп</w:t>
            </w:r>
          </w:p>
        </w:tc>
      </w:tr>
      <w:tr w:rsidR="00792335" w:rsidRPr="00A57EDE" w:rsidTr="00CD278D">
        <w:tc>
          <w:tcPr>
            <w:tcW w:w="494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84B24" w:rsidRDefault="00084B24" w:rsidP="00084B24">
            <w:pPr>
              <w:spacing w:after="0" w:line="196" w:lineRule="atLeast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Тематический праздник</w:t>
            </w:r>
          </w:p>
          <w:p w:rsidR="00792335" w:rsidRPr="00A57EDE" w:rsidRDefault="00084B24" w:rsidP="00084B24">
            <w:pPr>
              <w:spacing w:after="0" w:line="19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«</w:t>
            </w:r>
            <w:r w:rsidR="00792335" w:rsidRPr="00A57ED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Международный женский день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»</w:t>
            </w:r>
          </w:p>
        </w:tc>
        <w:tc>
          <w:tcPr>
            <w:tcW w:w="156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92335" w:rsidRPr="00A57EDE" w:rsidRDefault="00792335" w:rsidP="00792335">
            <w:pPr>
              <w:spacing w:after="115" w:line="19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7ED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Март</w:t>
            </w:r>
          </w:p>
        </w:tc>
        <w:tc>
          <w:tcPr>
            <w:tcW w:w="296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92335" w:rsidRDefault="00CD278D" w:rsidP="00792335">
            <w:pPr>
              <w:spacing w:after="115" w:line="196" w:lineRule="atLeast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М</w:t>
            </w:r>
            <w:r w:rsidR="00792335" w:rsidRPr="00A57ED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узыкальный руководитель</w:t>
            </w:r>
          </w:p>
          <w:p w:rsidR="00CD278D" w:rsidRPr="00A57EDE" w:rsidRDefault="00CD278D" w:rsidP="00792335">
            <w:pPr>
              <w:spacing w:after="115" w:line="19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7ED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Воспитатели</w:t>
            </w:r>
            <w:r w:rsidR="00084B2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всех возрастных групп</w:t>
            </w:r>
          </w:p>
        </w:tc>
      </w:tr>
      <w:tr w:rsidR="00CD278D" w:rsidRPr="00A57EDE" w:rsidTr="00CD278D">
        <w:tc>
          <w:tcPr>
            <w:tcW w:w="494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66F7A" w:rsidRPr="00B50FF6" w:rsidRDefault="00873705" w:rsidP="00C66F7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Гулянь</w:t>
            </w:r>
            <w:r w:rsidR="00C66F7A" w:rsidRPr="00B50FF6">
              <w:rPr>
                <w:sz w:val="28"/>
                <w:szCs w:val="28"/>
              </w:rPr>
              <w:t xml:space="preserve">е – развлечение </w:t>
            </w:r>
          </w:p>
          <w:p w:rsidR="00CD278D" w:rsidRPr="00A57EDE" w:rsidRDefault="00C66F7A" w:rsidP="00C66F7A">
            <w:pPr>
              <w:spacing w:after="115" w:line="196" w:lineRule="atLeast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B50FF6">
              <w:rPr>
                <w:rFonts w:ascii="Times New Roman" w:hAnsi="Times New Roman" w:cs="Times New Roman"/>
                <w:sz w:val="28"/>
                <w:szCs w:val="28"/>
              </w:rPr>
              <w:t>«Широкая Масленица»</w:t>
            </w:r>
          </w:p>
        </w:tc>
        <w:tc>
          <w:tcPr>
            <w:tcW w:w="156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D278D" w:rsidRPr="00A57EDE" w:rsidRDefault="00CD278D" w:rsidP="00792335">
            <w:pPr>
              <w:spacing w:after="115" w:line="196" w:lineRule="atLeast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Март</w:t>
            </w:r>
          </w:p>
        </w:tc>
        <w:tc>
          <w:tcPr>
            <w:tcW w:w="296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D278D" w:rsidRDefault="00CD278D" w:rsidP="00792335">
            <w:pPr>
              <w:spacing w:after="115" w:line="196" w:lineRule="atLeast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A57ED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Воспитатели</w:t>
            </w:r>
            <w:r w:rsidR="00F92749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средних, старших и подготовительных</w:t>
            </w:r>
            <w:r w:rsidR="00C66F7A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групп</w:t>
            </w:r>
          </w:p>
        </w:tc>
      </w:tr>
      <w:tr w:rsidR="00084B24" w:rsidRPr="00A57EDE" w:rsidTr="00CD278D">
        <w:tc>
          <w:tcPr>
            <w:tcW w:w="494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84B24" w:rsidRPr="00B50FF6" w:rsidRDefault="00A17E19" w:rsidP="00084B2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084B24" w:rsidRPr="00B50FF6">
              <w:rPr>
                <w:sz w:val="28"/>
                <w:szCs w:val="28"/>
              </w:rPr>
              <w:t xml:space="preserve">азвлечение </w:t>
            </w:r>
          </w:p>
          <w:p w:rsidR="00084B24" w:rsidRPr="00B50FF6" w:rsidRDefault="00084B24" w:rsidP="00084B24">
            <w:pPr>
              <w:pStyle w:val="Default"/>
              <w:rPr>
                <w:sz w:val="28"/>
                <w:szCs w:val="28"/>
              </w:rPr>
            </w:pPr>
            <w:r w:rsidRPr="00B50FF6">
              <w:rPr>
                <w:sz w:val="28"/>
                <w:szCs w:val="28"/>
              </w:rPr>
              <w:t>«Этой ярмарки краски!»</w:t>
            </w:r>
          </w:p>
        </w:tc>
        <w:tc>
          <w:tcPr>
            <w:tcW w:w="156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84B24" w:rsidRDefault="00084B24" w:rsidP="00792335">
            <w:pPr>
              <w:spacing w:after="115" w:line="196" w:lineRule="atLeast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Апрель</w:t>
            </w:r>
          </w:p>
        </w:tc>
        <w:tc>
          <w:tcPr>
            <w:tcW w:w="296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84B24" w:rsidRPr="00A57EDE" w:rsidRDefault="00084B24" w:rsidP="00792335">
            <w:pPr>
              <w:spacing w:after="115" w:line="196" w:lineRule="atLeast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A57ED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Воспитатели</w:t>
            </w:r>
            <w:r w:rsidR="00F92749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средних, старших и подготовительных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групп</w:t>
            </w:r>
          </w:p>
        </w:tc>
      </w:tr>
      <w:tr w:rsidR="00A07605" w:rsidRPr="00A57EDE" w:rsidTr="00CD278D">
        <w:tc>
          <w:tcPr>
            <w:tcW w:w="494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D30C6" w:rsidRDefault="00744895" w:rsidP="00792335">
            <w:pPr>
              <w:spacing w:after="115" w:line="196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Тематический праздник</w:t>
            </w:r>
          </w:p>
          <w:p w:rsidR="00A07605" w:rsidRDefault="00744895" w:rsidP="00792335">
            <w:pPr>
              <w:spacing w:after="115" w:line="196" w:lineRule="atLeast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«День Победы»</w:t>
            </w:r>
          </w:p>
        </w:tc>
        <w:tc>
          <w:tcPr>
            <w:tcW w:w="156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07605" w:rsidRDefault="00A07605" w:rsidP="00792335">
            <w:pPr>
              <w:spacing w:after="115" w:line="196" w:lineRule="atLeast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Май</w:t>
            </w:r>
          </w:p>
        </w:tc>
        <w:tc>
          <w:tcPr>
            <w:tcW w:w="296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07605" w:rsidRDefault="00A07605" w:rsidP="00A07605">
            <w:pPr>
              <w:spacing w:after="115" w:line="196" w:lineRule="atLeast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М</w:t>
            </w:r>
            <w:r w:rsidRPr="00A57ED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узыкальный руководитель</w:t>
            </w:r>
          </w:p>
          <w:p w:rsidR="00A07605" w:rsidRPr="00A57EDE" w:rsidRDefault="00A07605" w:rsidP="00A07605">
            <w:pPr>
              <w:spacing w:after="115" w:line="196" w:lineRule="atLeast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Воспитатели</w:t>
            </w:r>
            <w:r w:rsidRPr="00A57ED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старших </w:t>
            </w:r>
            <w:r w:rsidR="00744895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и подготовительных </w:t>
            </w:r>
            <w:r w:rsidRPr="00A57ED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групп</w:t>
            </w:r>
          </w:p>
        </w:tc>
      </w:tr>
      <w:tr w:rsidR="00792335" w:rsidRPr="00A57EDE" w:rsidTr="00CD278D">
        <w:tc>
          <w:tcPr>
            <w:tcW w:w="494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92335" w:rsidRDefault="002D30C6" w:rsidP="00792335">
            <w:pPr>
              <w:spacing w:after="115" w:line="19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Тематический праздник</w:t>
            </w:r>
          </w:p>
          <w:p w:rsidR="002D30C6" w:rsidRPr="00A57EDE" w:rsidRDefault="002D30C6" w:rsidP="00792335">
            <w:pPr>
              <w:spacing w:after="115" w:line="19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«Прощание с детским садом»</w:t>
            </w:r>
          </w:p>
        </w:tc>
        <w:tc>
          <w:tcPr>
            <w:tcW w:w="156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92335" w:rsidRPr="00A57EDE" w:rsidRDefault="00792335" w:rsidP="00792335">
            <w:pPr>
              <w:spacing w:after="115" w:line="19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7ED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Май</w:t>
            </w:r>
          </w:p>
        </w:tc>
        <w:tc>
          <w:tcPr>
            <w:tcW w:w="296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D278D" w:rsidRDefault="00A07605" w:rsidP="00CD278D">
            <w:pPr>
              <w:spacing w:after="115" w:line="196" w:lineRule="atLeast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М</w:t>
            </w:r>
            <w:r w:rsidR="00CD278D" w:rsidRPr="00A57ED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узыкальный руководитель</w:t>
            </w:r>
          </w:p>
          <w:p w:rsidR="00792335" w:rsidRPr="00A57EDE" w:rsidRDefault="00CD278D" w:rsidP="00CD278D">
            <w:pPr>
              <w:spacing w:after="115" w:line="19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Воспитатели</w:t>
            </w:r>
            <w:r w:rsidR="00792335" w:rsidRPr="00A57ED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A07605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A07605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lastRenderedPageBreak/>
              <w:t>подготовительных</w:t>
            </w:r>
            <w:r w:rsidR="00792335" w:rsidRPr="00A57ED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групп</w:t>
            </w:r>
          </w:p>
        </w:tc>
      </w:tr>
      <w:tr w:rsidR="00CD278D" w:rsidRPr="00A57EDE" w:rsidTr="00CD278D">
        <w:tc>
          <w:tcPr>
            <w:tcW w:w="494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44895" w:rsidRDefault="00744895" w:rsidP="0074489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Игровое мероприятие</w:t>
            </w:r>
            <w:r w:rsidRPr="00553068">
              <w:rPr>
                <w:sz w:val="28"/>
                <w:szCs w:val="28"/>
              </w:rPr>
              <w:t xml:space="preserve"> </w:t>
            </w:r>
          </w:p>
          <w:p w:rsidR="00CD278D" w:rsidRPr="00744895" w:rsidRDefault="00744895" w:rsidP="00744895">
            <w:pPr>
              <w:pStyle w:val="Default"/>
              <w:rPr>
                <w:sz w:val="28"/>
                <w:szCs w:val="28"/>
              </w:rPr>
            </w:pPr>
            <w:r w:rsidRPr="00553068">
              <w:rPr>
                <w:sz w:val="28"/>
                <w:szCs w:val="28"/>
              </w:rPr>
              <w:t>«Если с другом вышел в путь…»</w:t>
            </w:r>
          </w:p>
        </w:tc>
        <w:tc>
          <w:tcPr>
            <w:tcW w:w="156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D278D" w:rsidRPr="00A57EDE" w:rsidRDefault="00CD278D" w:rsidP="00792335">
            <w:pPr>
              <w:spacing w:after="115" w:line="196" w:lineRule="atLeast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Июнь</w:t>
            </w:r>
          </w:p>
        </w:tc>
        <w:tc>
          <w:tcPr>
            <w:tcW w:w="296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D278D" w:rsidRDefault="00CD278D" w:rsidP="00CD278D">
            <w:pPr>
              <w:spacing w:after="115" w:line="196" w:lineRule="atLeast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М</w:t>
            </w:r>
            <w:r w:rsidRPr="00A57ED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узыкальный руководитель</w:t>
            </w:r>
          </w:p>
          <w:p w:rsidR="00CD278D" w:rsidRPr="00A57EDE" w:rsidRDefault="00CD278D" w:rsidP="00CD278D">
            <w:pPr>
              <w:spacing w:after="115" w:line="196" w:lineRule="atLeast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A57ED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Воспитатели</w:t>
            </w:r>
            <w:r w:rsidR="00C66F7A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всех возрастных групп</w:t>
            </w:r>
          </w:p>
        </w:tc>
      </w:tr>
      <w:tr w:rsidR="00A07605" w:rsidRPr="00A57EDE" w:rsidTr="0032440D">
        <w:tc>
          <w:tcPr>
            <w:tcW w:w="9471" w:type="dxa"/>
            <w:gridSpan w:val="3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07605" w:rsidRPr="001B09AE" w:rsidRDefault="00A07605" w:rsidP="00A07605">
            <w:pPr>
              <w:spacing w:after="115" w:line="196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1B09AE">
              <w:rPr>
                <w:rFonts w:ascii="Times New Roman" w:eastAsia="Times New Roman" w:hAnsi="Times New Roman" w:cs="Times New Roman"/>
                <w:bCs/>
                <w:i/>
                <w:color w:val="222222"/>
                <w:sz w:val="28"/>
                <w:szCs w:val="28"/>
              </w:rPr>
              <w:t>Спортивные мероприятия</w:t>
            </w:r>
          </w:p>
        </w:tc>
      </w:tr>
      <w:tr w:rsidR="00A07605" w:rsidRPr="00A57EDE" w:rsidTr="00CD278D">
        <w:tc>
          <w:tcPr>
            <w:tcW w:w="494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66F7A" w:rsidRDefault="00C66F7A" w:rsidP="00C66F7A">
            <w:pPr>
              <w:spacing w:after="0" w:line="196" w:lineRule="atLeast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Тематический спортивный праздник</w:t>
            </w:r>
          </w:p>
          <w:p w:rsidR="00A07605" w:rsidRDefault="00C66F7A" w:rsidP="00C66F7A">
            <w:pPr>
              <w:spacing w:after="115" w:line="240" w:lineRule="auto"/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«С физкультурой я дружу -  в родной Армии служу!»</w:t>
            </w:r>
          </w:p>
        </w:tc>
        <w:tc>
          <w:tcPr>
            <w:tcW w:w="156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07605" w:rsidRDefault="00A07605" w:rsidP="0032440D">
            <w:pPr>
              <w:spacing w:after="115" w:line="240" w:lineRule="auto"/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</w:rPr>
              <w:t>Февраль</w:t>
            </w:r>
          </w:p>
        </w:tc>
        <w:tc>
          <w:tcPr>
            <w:tcW w:w="296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07605" w:rsidRDefault="00A07605" w:rsidP="0032440D">
            <w:pPr>
              <w:spacing w:after="115"/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</w:rPr>
              <w:t>Инструктор по физической культуре</w:t>
            </w:r>
          </w:p>
          <w:p w:rsidR="00A07605" w:rsidRDefault="00A07605" w:rsidP="0032440D">
            <w:pPr>
              <w:spacing w:after="115" w:line="240" w:lineRule="auto"/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</w:rPr>
              <w:t>Воспитатели старших и подготовительных групп</w:t>
            </w:r>
          </w:p>
        </w:tc>
      </w:tr>
      <w:tr w:rsidR="00CD47EE" w:rsidRPr="00A57EDE" w:rsidTr="0032440D">
        <w:tc>
          <w:tcPr>
            <w:tcW w:w="9471" w:type="dxa"/>
            <w:gridSpan w:val="3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D47EE" w:rsidRPr="001B09AE" w:rsidRDefault="002D30C6" w:rsidP="00CD47EE">
            <w:pPr>
              <w:spacing w:after="115"/>
              <w:jc w:val="center"/>
              <w:rPr>
                <w:rFonts w:ascii="Times New Roman" w:eastAsia="Times New Roman" w:hAnsi="Times New Roman" w:cs="Times New Roman"/>
                <w:bCs/>
                <w:i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222222"/>
                <w:sz w:val="28"/>
                <w:szCs w:val="28"/>
              </w:rPr>
              <w:t>Познавательные мероприятия</w:t>
            </w:r>
          </w:p>
        </w:tc>
      </w:tr>
      <w:tr w:rsidR="00FC20A9" w:rsidRPr="00A57EDE" w:rsidTr="00CD278D">
        <w:tc>
          <w:tcPr>
            <w:tcW w:w="494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C20A9" w:rsidRDefault="00FC20A9" w:rsidP="00FC20A9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хорошего воспитания</w:t>
            </w:r>
          </w:p>
          <w:p w:rsidR="00FC20A9" w:rsidRDefault="00FC20A9" w:rsidP="00FC20A9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Беседы в группах </w:t>
            </w:r>
          </w:p>
          <w:p w:rsidR="00FC20A9" w:rsidRDefault="00FC20A9" w:rsidP="00FC20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«Что такое хорошо и что такое плохо»</w:t>
            </w:r>
          </w:p>
        </w:tc>
        <w:tc>
          <w:tcPr>
            <w:tcW w:w="156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C20A9" w:rsidRDefault="00FC20A9" w:rsidP="002B2BDE">
            <w:pPr>
              <w:spacing w:after="115" w:line="240" w:lineRule="auto"/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</w:rPr>
              <w:t>Сентябрь</w:t>
            </w:r>
          </w:p>
        </w:tc>
        <w:tc>
          <w:tcPr>
            <w:tcW w:w="296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C20A9" w:rsidRDefault="00FC20A9" w:rsidP="00FC20A9">
            <w:pPr>
              <w:spacing w:after="115"/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</w:rPr>
              <w:t>Воспитатели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всех возрастных групп</w:t>
            </w:r>
          </w:p>
        </w:tc>
      </w:tr>
      <w:tr w:rsidR="00FC20A9" w:rsidRPr="00A57EDE" w:rsidTr="00CD278D">
        <w:tc>
          <w:tcPr>
            <w:tcW w:w="494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C20A9" w:rsidRDefault="00FC20A9" w:rsidP="002B2BDE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игра</w:t>
            </w:r>
          </w:p>
          <w:p w:rsidR="00FC20A9" w:rsidRDefault="00FC20A9" w:rsidP="002B2B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«По заповедным местам Астраханской области»</w:t>
            </w:r>
          </w:p>
        </w:tc>
        <w:tc>
          <w:tcPr>
            <w:tcW w:w="156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C20A9" w:rsidRDefault="00FC20A9" w:rsidP="002B2BDE">
            <w:pPr>
              <w:spacing w:after="115" w:line="240" w:lineRule="auto"/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</w:rPr>
              <w:t>Октябрь</w:t>
            </w:r>
          </w:p>
        </w:tc>
        <w:tc>
          <w:tcPr>
            <w:tcW w:w="296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C20A9" w:rsidRDefault="00FC20A9" w:rsidP="002B2BDE">
            <w:pPr>
              <w:spacing w:after="115"/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</w:rPr>
              <w:t>Воспитатели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средних, старших и подготовительных групп</w:t>
            </w:r>
          </w:p>
        </w:tc>
      </w:tr>
      <w:tr w:rsidR="00FC20A9" w:rsidRPr="00A57EDE" w:rsidTr="00CD278D">
        <w:tc>
          <w:tcPr>
            <w:tcW w:w="494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C20A9" w:rsidRDefault="00FC20A9" w:rsidP="00FC20A9">
            <w:pPr>
              <w:pStyle w:val="Default"/>
              <w:rPr>
                <w:sz w:val="28"/>
                <w:szCs w:val="28"/>
              </w:rPr>
            </w:pPr>
            <w:r w:rsidRPr="00811A5A">
              <w:rPr>
                <w:sz w:val="28"/>
                <w:szCs w:val="28"/>
              </w:rPr>
              <w:t xml:space="preserve">День пожилого человека </w:t>
            </w:r>
          </w:p>
          <w:p w:rsidR="00FC20A9" w:rsidRPr="00811A5A" w:rsidRDefault="00E50BA4" w:rsidP="00FC20A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Тематическое занятие </w:t>
            </w:r>
            <w:r w:rsidR="00FC20A9" w:rsidRPr="00811A5A">
              <w:rPr>
                <w:sz w:val="28"/>
                <w:szCs w:val="28"/>
              </w:rPr>
              <w:t xml:space="preserve"> «Дорогие мои старики»</w:t>
            </w:r>
          </w:p>
          <w:p w:rsidR="00FC20A9" w:rsidRDefault="00FC20A9" w:rsidP="002B2BDE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C20A9" w:rsidRDefault="00FC20A9" w:rsidP="002B2BDE">
            <w:pPr>
              <w:spacing w:after="115" w:line="240" w:lineRule="auto"/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</w:rPr>
              <w:t>Октябрь</w:t>
            </w:r>
          </w:p>
        </w:tc>
        <w:tc>
          <w:tcPr>
            <w:tcW w:w="296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C20A9" w:rsidRDefault="00FC20A9" w:rsidP="002B2BDE">
            <w:pPr>
              <w:spacing w:after="115"/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</w:rPr>
              <w:t>Воспитатели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всех возрастных групп</w:t>
            </w:r>
          </w:p>
        </w:tc>
      </w:tr>
      <w:tr w:rsidR="00FC20A9" w:rsidRPr="00A57EDE" w:rsidTr="00CD278D">
        <w:tc>
          <w:tcPr>
            <w:tcW w:w="494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C20A9" w:rsidRDefault="00FC20A9" w:rsidP="002D30C6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Познавательное тематическое мероприятие </w:t>
            </w:r>
          </w:p>
          <w:p w:rsidR="00FC20A9" w:rsidRDefault="00FC20A9" w:rsidP="002D30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народного единства»</w:t>
            </w:r>
          </w:p>
        </w:tc>
        <w:tc>
          <w:tcPr>
            <w:tcW w:w="156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C20A9" w:rsidRDefault="00FC20A9" w:rsidP="0032440D">
            <w:pPr>
              <w:spacing w:after="115" w:line="240" w:lineRule="auto"/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</w:rPr>
              <w:t>Ноябрь</w:t>
            </w:r>
          </w:p>
        </w:tc>
        <w:tc>
          <w:tcPr>
            <w:tcW w:w="296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C20A9" w:rsidRDefault="00FC20A9" w:rsidP="0032440D">
            <w:pPr>
              <w:spacing w:after="115"/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</w:rPr>
              <w:t>Воспитатели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старших и подготовительных групп</w:t>
            </w:r>
          </w:p>
        </w:tc>
      </w:tr>
      <w:tr w:rsidR="00885A0E" w:rsidRPr="00A57EDE" w:rsidTr="00CD278D">
        <w:tc>
          <w:tcPr>
            <w:tcW w:w="494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85A0E" w:rsidRPr="00C43690" w:rsidRDefault="00885A0E" w:rsidP="00885A0E">
            <w:pPr>
              <w:pStyle w:val="Default"/>
              <w:rPr>
                <w:sz w:val="28"/>
                <w:szCs w:val="28"/>
              </w:rPr>
            </w:pPr>
            <w:r w:rsidRPr="00C43690">
              <w:rPr>
                <w:sz w:val="28"/>
                <w:szCs w:val="28"/>
              </w:rPr>
              <w:t xml:space="preserve">Литературная гостиная </w:t>
            </w:r>
          </w:p>
          <w:p w:rsidR="00885A0E" w:rsidRDefault="00885A0E" w:rsidP="00885A0E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369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гостях у сказки</w:t>
            </w:r>
            <w:r w:rsidRPr="00C4369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6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85A0E" w:rsidRDefault="00885A0E" w:rsidP="0032440D">
            <w:pPr>
              <w:spacing w:after="115" w:line="240" w:lineRule="auto"/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</w:rPr>
            </w:pPr>
          </w:p>
          <w:p w:rsidR="00885A0E" w:rsidRDefault="00885A0E" w:rsidP="0032440D">
            <w:pPr>
              <w:spacing w:after="115" w:line="240" w:lineRule="auto"/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</w:rPr>
              <w:t>Январь</w:t>
            </w:r>
          </w:p>
        </w:tc>
        <w:tc>
          <w:tcPr>
            <w:tcW w:w="296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85A0E" w:rsidRDefault="00885A0E" w:rsidP="0032440D">
            <w:pPr>
              <w:spacing w:after="115"/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</w:rPr>
              <w:t>Воспитатели младших и средних групп</w:t>
            </w:r>
          </w:p>
        </w:tc>
      </w:tr>
      <w:tr w:rsidR="00885A0E" w:rsidRPr="00A57EDE" w:rsidTr="00CD278D">
        <w:tc>
          <w:tcPr>
            <w:tcW w:w="494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85A0E" w:rsidRPr="00D71058" w:rsidRDefault="00885A0E" w:rsidP="00885A0E">
            <w:pPr>
              <w:pStyle w:val="Default"/>
              <w:rPr>
                <w:sz w:val="28"/>
                <w:szCs w:val="28"/>
              </w:rPr>
            </w:pPr>
            <w:r w:rsidRPr="00D71058">
              <w:rPr>
                <w:sz w:val="28"/>
                <w:szCs w:val="28"/>
              </w:rPr>
              <w:t xml:space="preserve">День вежливости </w:t>
            </w:r>
          </w:p>
          <w:p w:rsidR="00885A0E" w:rsidRPr="00D71058" w:rsidRDefault="00885A0E" w:rsidP="00885A0E">
            <w:pPr>
              <w:pStyle w:val="Default"/>
              <w:rPr>
                <w:sz w:val="28"/>
                <w:szCs w:val="28"/>
              </w:rPr>
            </w:pPr>
            <w:r w:rsidRPr="00D71058">
              <w:rPr>
                <w:sz w:val="28"/>
                <w:szCs w:val="28"/>
              </w:rPr>
              <w:t xml:space="preserve">Викторина «Волшебные слова» </w:t>
            </w:r>
          </w:p>
          <w:p w:rsidR="00885A0E" w:rsidRDefault="00885A0E" w:rsidP="002D30C6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85A0E" w:rsidRDefault="00885A0E" w:rsidP="0032440D">
            <w:pPr>
              <w:spacing w:after="115" w:line="240" w:lineRule="auto"/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</w:rPr>
            </w:pPr>
          </w:p>
          <w:p w:rsidR="00885A0E" w:rsidRDefault="00885A0E" w:rsidP="0032440D">
            <w:pPr>
              <w:spacing w:after="115" w:line="240" w:lineRule="auto"/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</w:rPr>
              <w:t>Январь</w:t>
            </w:r>
          </w:p>
        </w:tc>
        <w:tc>
          <w:tcPr>
            <w:tcW w:w="296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85A0E" w:rsidRDefault="00885A0E" w:rsidP="0032440D">
            <w:pPr>
              <w:spacing w:after="115"/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</w:rPr>
              <w:t xml:space="preserve">Воспитатели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старших и подготовительных групп</w:t>
            </w:r>
          </w:p>
        </w:tc>
      </w:tr>
      <w:tr w:rsidR="00FC20A9" w:rsidRPr="00A57EDE" w:rsidTr="00CD278D">
        <w:tc>
          <w:tcPr>
            <w:tcW w:w="494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C20A9" w:rsidRDefault="00FC20A9" w:rsidP="0032440D">
            <w:pPr>
              <w:spacing w:after="115" w:line="240" w:lineRule="auto"/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Познавательный тематический вечер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«Герои земляки»</w:t>
            </w:r>
          </w:p>
        </w:tc>
        <w:tc>
          <w:tcPr>
            <w:tcW w:w="156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C20A9" w:rsidRDefault="00FC20A9" w:rsidP="0032440D">
            <w:pPr>
              <w:spacing w:after="115" w:line="240" w:lineRule="auto"/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296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C20A9" w:rsidRDefault="00FC20A9" w:rsidP="0032440D">
            <w:pPr>
              <w:spacing w:after="115"/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</w:rPr>
              <w:t>Воспитатели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средних,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старших и подготовительных групп</w:t>
            </w:r>
          </w:p>
        </w:tc>
      </w:tr>
      <w:tr w:rsidR="00885A0E" w:rsidRPr="00A57EDE" w:rsidTr="00CD278D">
        <w:tc>
          <w:tcPr>
            <w:tcW w:w="494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85A0E" w:rsidRPr="00553068" w:rsidRDefault="00885A0E" w:rsidP="00885A0E">
            <w:pPr>
              <w:pStyle w:val="Default"/>
              <w:rPr>
                <w:sz w:val="28"/>
                <w:szCs w:val="28"/>
              </w:rPr>
            </w:pPr>
            <w:r w:rsidRPr="00553068">
              <w:rPr>
                <w:sz w:val="28"/>
                <w:szCs w:val="28"/>
              </w:rPr>
              <w:lastRenderedPageBreak/>
              <w:t xml:space="preserve">День семьи, любви и верности </w:t>
            </w:r>
          </w:p>
          <w:p w:rsidR="00885A0E" w:rsidRPr="00553068" w:rsidRDefault="00885A0E" w:rsidP="00885A0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553068">
              <w:rPr>
                <w:sz w:val="28"/>
                <w:szCs w:val="28"/>
              </w:rPr>
              <w:t xml:space="preserve">ематическое занятие «Мама, </w:t>
            </w:r>
          </w:p>
          <w:p w:rsidR="00885A0E" w:rsidRDefault="00885A0E" w:rsidP="00885A0E">
            <w:pPr>
              <w:spacing w:after="115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3068">
              <w:rPr>
                <w:rFonts w:ascii="Times New Roman" w:hAnsi="Times New Roman" w:cs="Times New Roman"/>
                <w:sz w:val="28"/>
                <w:szCs w:val="28"/>
              </w:rPr>
              <w:t>папа я – дружная семья»</w:t>
            </w:r>
          </w:p>
        </w:tc>
        <w:tc>
          <w:tcPr>
            <w:tcW w:w="156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85A0E" w:rsidRDefault="00885A0E" w:rsidP="0032440D">
            <w:pPr>
              <w:spacing w:after="115" w:line="240" w:lineRule="auto"/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</w:rPr>
              <w:t>Июль</w:t>
            </w:r>
          </w:p>
        </w:tc>
        <w:tc>
          <w:tcPr>
            <w:tcW w:w="296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85A0E" w:rsidRDefault="00885A0E" w:rsidP="0032440D">
            <w:pPr>
              <w:spacing w:after="115"/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 всех возрастных групп</w:t>
            </w:r>
          </w:p>
        </w:tc>
      </w:tr>
      <w:tr w:rsidR="00FC20A9" w:rsidRPr="00A57EDE" w:rsidTr="00CD278D">
        <w:tc>
          <w:tcPr>
            <w:tcW w:w="494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C20A9" w:rsidRDefault="00FC20A9" w:rsidP="002D30C6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Познавательное тематическое мероприятие </w:t>
            </w:r>
          </w:p>
          <w:p w:rsidR="00FC20A9" w:rsidRDefault="00FC20A9" w:rsidP="002D30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Российского флага»</w:t>
            </w:r>
          </w:p>
        </w:tc>
        <w:tc>
          <w:tcPr>
            <w:tcW w:w="156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C20A9" w:rsidRDefault="00FC20A9" w:rsidP="0032440D">
            <w:pPr>
              <w:spacing w:after="115" w:line="240" w:lineRule="auto"/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</w:rPr>
              <w:t>Август</w:t>
            </w:r>
          </w:p>
        </w:tc>
        <w:tc>
          <w:tcPr>
            <w:tcW w:w="296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C20A9" w:rsidRDefault="00FC20A9" w:rsidP="0032440D">
            <w:pPr>
              <w:spacing w:after="115"/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</w:rPr>
              <w:t>Воспитатели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средних, старших и подготовительных групп</w:t>
            </w:r>
          </w:p>
        </w:tc>
      </w:tr>
    </w:tbl>
    <w:p w:rsidR="00CD278D" w:rsidRDefault="00CD278D" w:rsidP="00792335">
      <w:pPr>
        <w:spacing w:after="115" w:line="240" w:lineRule="auto"/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</w:pPr>
    </w:p>
    <w:p w:rsidR="00792335" w:rsidRPr="001F6D7B" w:rsidRDefault="001F6D7B" w:rsidP="001F6D7B">
      <w:pPr>
        <w:pStyle w:val="a6"/>
        <w:spacing w:after="115"/>
        <w:ind w:left="720"/>
        <w:rPr>
          <w:rFonts w:ascii="Times New Roman" w:hAnsi="Times New Roman" w:cs="Times New Roman"/>
          <w:b/>
          <w:i/>
          <w:color w:val="222222"/>
          <w:sz w:val="28"/>
          <w:szCs w:val="28"/>
        </w:rPr>
      </w:pPr>
      <w:r w:rsidRPr="001F6D7B">
        <w:rPr>
          <w:rFonts w:ascii="Times New Roman" w:hAnsi="Times New Roman" w:cs="Times New Roman"/>
          <w:b/>
          <w:bCs/>
          <w:i/>
          <w:color w:val="222222"/>
          <w:sz w:val="28"/>
          <w:szCs w:val="28"/>
        </w:rPr>
        <w:t>3</w:t>
      </w:r>
      <w:r w:rsidR="00CD47EE" w:rsidRPr="001F6D7B">
        <w:rPr>
          <w:rFonts w:ascii="Times New Roman" w:hAnsi="Times New Roman" w:cs="Times New Roman"/>
          <w:b/>
          <w:bCs/>
          <w:i/>
          <w:color w:val="222222"/>
          <w:sz w:val="28"/>
          <w:szCs w:val="28"/>
        </w:rPr>
        <w:t>.1.3</w:t>
      </w:r>
      <w:r w:rsidR="00792335" w:rsidRPr="001F6D7B">
        <w:rPr>
          <w:rFonts w:ascii="Times New Roman" w:hAnsi="Times New Roman" w:cs="Times New Roman"/>
          <w:b/>
          <w:bCs/>
          <w:i/>
          <w:color w:val="222222"/>
          <w:sz w:val="28"/>
          <w:szCs w:val="28"/>
        </w:rPr>
        <w:t>. Выставки и конкурсы</w:t>
      </w:r>
    </w:p>
    <w:tbl>
      <w:tblPr>
        <w:tblW w:w="5000" w:type="pct"/>
        <w:tblBorders>
          <w:top w:val="single" w:sz="4" w:space="0" w:color="222222"/>
          <w:left w:val="single" w:sz="4" w:space="0" w:color="222222"/>
          <w:bottom w:val="single" w:sz="4" w:space="0" w:color="222222"/>
          <w:right w:val="single" w:sz="4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20"/>
        <w:gridCol w:w="1446"/>
        <w:gridCol w:w="3005"/>
      </w:tblGrid>
      <w:tr w:rsidR="00792335" w:rsidRPr="00A57EDE" w:rsidTr="009F7617">
        <w:tc>
          <w:tcPr>
            <w:tcW w:w="502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92335" w:rsidRPr="00A57EDE" w:rsidRDefault="00792335" w:rsidP="00792335">
            <w:pPr>
              <w:spacing w:after="115" w:line="19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7ED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44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92335" w:rsidRPr="00A57EDE" w:rsidRDefault="00792335" w:rsidP="00792335">
            <w:pPr>
              <w:spacing w:after="115" w:line="19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7ED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Срок</w:t>
            </w:r>
          </w:p>
        </w:tc>
        <w:tc>
          <w:tcPr>
            <w:tcW w:w="300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92335" w:rsidRPr="00A57EDE" w:rsidRDefault="00792335" w:rsidP="00792335">
            <w:pPr>
              <w:spacing w:after="115" w:line="19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7ED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Ответственный</w:t>
            </w:r>
          </w:p>
        </w:tc>
      </w:tr>
      <w:tr w:rsidR="00792335" w:rsidRPr="00A57EDE" w:rsidTr="009F7617">
        <w:tc>
          <w:tcPr>
            <w:tcW w:w="9471" w:type="dxa"/>
            <w:gridSpan w:val="3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92335" w:rsidRPr="001B09AE" w:rsidRDefault="00792335" w:rsidP="00792335">
            <w:pPr>
              <w:spacing w:after="115" w:line="196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1B09AE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Общесадовские</w:t>
            </w:r>
            <w:proofErr w:type="spellEnd"/>
          </w:p>
        </w:tc>
      </w:tr>
      <w:tr w:rsidR="00792335" w:rsidRPr="00A57EDE" w:rsidTr="009F7617">
        <w:tc>
          <w:tcPr>
            <w:tcW w:w="502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85A0E" w:rsidRDefault="00885A0E" w:rsidP="00885A0E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творческих работ</w:t>
            </w:r>
          </w:p>
          <w:p w:rsidR="00885A0E" w:rsidRDefault="00885A0E" w:rsidP="00885A0E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«Город Астрахань и его богатства»</w:t>
            </w:r>
          </w:p>
          <w:p w:rsidR="00792335" w:rsidRPr="00A57EDE" w:rsidRDefault="00885A0E" w:rsidP="00885A0E">
            <w:pPr>
              <w:spacing w:after="0" w:line="19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(в технике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граттаж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4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92335" w:rsidRDefault="00792335" w:rsidP="00792335">
            <w:pPr>
              <w:spacing w:after="115" w:line="19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85A0E" w:rsidRPr="00A57EDE" w:rsidRDefault="00885A0E" w:rsidP="00792335">
            <w:pPr>
              <w:spacing w:after="115" w:line="19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00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92335" w:rsidRPr="00A57EDE" w:rsidRDefault="00792335" w:rsidP="00792335">
            <w:pPr>
              <w:spacing w:after="115" w:line="19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7ED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Старший во</w:t>
            </w:r>
            <w:r w:rsidR="00CD47E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спитатель В</w:t>
            </w:r>
            <w:r w:rsidRPr="00A57ED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оспитатели</w:t>
            </w:r>
            <w:r w:rsidR="00885A0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885A0E">
              <w:rPr>
                <w:rFonts w:ascii="Times New Roman" w:hAnsi="Times New Roman" w:cs="Times New Roman"/>
                <w:sz w:val="28"/>
                <w:szCs w:val="28"/>
              </w:rPr>
              <w:t>старших и подготовительных групп, родители</w:t>
            </w:r>
          </w:p>
        </w:tc>
      </w:tr>
      <w:tr w:rsidR="009F7617" w:rsidRPr="00A57EDE" w:rsidTr="009F7617">
        <w:tc>
          <w:tcPr>
            <w:tcW w:w="502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F7617" w:rsidRPr="009F7617" w:rsidRDefault="009F7617" w:rsidP="009F7617">
            <w:pPr>
              <w:pStyle w:val="Default"/>
              <w:rPr>
                <w:sz w:val="28"/>
                <w:szCs w:val="28"/>
              </w:rPr>
            </w:pPr>
            <w:r w:rsidRPr="009F7617">
              <w:rPr>
                <w:sz w:val="28"/>
                <w:szCs w:val="28"/>
              </w:rPr>
              <w:t xml:space="preserve">Конкурс </w:t>
            </w:r>
          </w:p>
          <w:p w:rsidR="009F7617" w:rsidRPr="009F7617" w:rsidRDefault="009F7617" w:rsidP="009F7617">
            <w:pPr>
              <w:pStyle w:val="Default"/>
              <w:rPr>
                <w:sz w:val="28"/>
                <w:szCs w:val="28"/>
              </w:rPr>
            </w:pPr>
            <w:r w:rsidRPr="009F7617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Путешествие в осень</w:t>
            </w:r>
            <w:r w:rsidRPr="009F7617">
              <w:rPr>
                <w:sz w:val="28"/>
                <w:szCs w:val="28"/>
              </w:rPr>
              <w:t>»</w:t>
            </w:r>
          </w:p>
          <w:p w:rsidR="009F7617" w:rsidRDefault="009F7617" w:rsidP="009F7617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761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9F7617">
              <w:rPr>
                <w:rFonts w:ascii="Times New Roman" w:hAnsi="Times New Roman" w:cs="Times New Roman"/>
                <w:sz w:val="28"/>
                <w:szCs w:val="28"/>
              </w:rPr>
              <w:t>пластилинография</w:t>
            </w:r>
            <w:proofErr w:type="spellEnd"/>
            <w:r w:rsidRPr="009F761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4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F7617" w:rsidRDefault="009F7617" w:rsidP="00792335">
            <w:pPr>
              <w:spacing w:after="115" w:line="19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00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F7617" w:rsidRPr="00A57EDE" w:rsidRDefault="009F7617" w:rsidP="009F7617">
            <w:pPr>
              <w:spacing w:after="115" w:line="196" w:lineRule="atLeast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 Воспитатели средних и  младших групп</w:t>
            </w:r>
          </w:p>
        </w:tc>
      </w:tr>
      <w:tr w:rsidR="007C44D4" w:rsidRPr="00A57EDE" w:rsidTr="009F7617">
        <w:tc>
          <w:tcPr>
            <w:tcW w:w="502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C44D4" w:rsidRPr="007C44D4" w:rsidRDefault="007C44D4" w:rsidP="007C44D4">
            <w:pPr>
              <w:pStyle w:val="Default"/>
              <w:rPr>
                <w:sz w:val="28"/>
                <w:szCs w:val="28"/>
              </w:rPr>
            </w:pPr>
            <w:r w:rsidRPr="007C44D4">
              <w:rPr>
                <w:sz w:val="28"/>
                <w:szCs w:val="28"/>
              </w:rPr>
              <w:t xml:space="preserve">Выставка рисунков «Бабушка </w:t>
            </w:r>
          </w:p>
          <w:p w:rsidR="007C44D4" w:rsidRDefault="007C44D4" w:rsidP="007C44D4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44D4">
              <w:rPr>
                <w:rFonts w:ascii="Times New Roman" w:hAnsi="Times New Roman" w:cs="Times New Roman"/>
                <w:sz w:val="28"/>
                <w:szCs w:val="28"/>
              </w:rPr>
              <w:t>рядышком с дедушкой»</w:t>
            </w:r>
          </w:p>
        </w:tc>
        <w:tc>
          <w:tcPr>
            <w:tcW w:w="144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C44D4" w:rsidRDefault="007C44D4" w:rsidP="00792335">
            <w:pPr>
              <w:spacing w:after="115" w:line="19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00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C44D4" w:rsidRPr="00A57EDE" w:rsidRDefault="007C44D4" w:rsidP="00334475">
            <w:pPr>
              <w:spacing w:after="115" w:line="196" w:lineRule="atLeast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Старший воспитатель В</w:t>
            </w:r>
            <w:r w:rsidRPr="00A57ED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оспитатели</w:t>
            </w:r>
            <w:r w:rsidR="00F7751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средних, старших и подготовительных групп</w:t>
            </w:r>
          </w:p>
        </w:tc>
      </w:tr>
      <w:tr w:rsidR="007C44D4" w:rsidRPr="00A57EDE" w:rsidTr="009F7617">
        <w:tc>
          <w:tcPr>
            <w:tcW w:w="502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C44D4" w:rsidRDefault="007C44D4" w:rsidP="007C44D4">
            <w:pPr>
              <w:pStyle w:val="Default"/>
              <w:rPr>
                <w:sz w:val="28"/>
                <w:szCs w:val="28"/>
              </w:rPr>
            </w:pPr>
            <w:r w:rsidRPr="00811A5A">
              <w:rPr>
                <w:sz w:val="28"/>
                <w:szCs w:val="28"/>
              </w:rPr>
              <w:t xml:space="preserve">Мастерская </w:t>
            </w:r>
          </w:p>
          <w:p w:rsidR="007C44D4" w:rsidRPr="00811A5A" w:rsidRDefault="007C44D4" w:rsidP="007C44D4">
            <w:pPr>
              <w:pStyle w:val="Default"/>
              <w:rPr>
                <w:sz w:val="28"/>
                <w:szCs w:val="28"/>
              </w:rPr>
            </w:pPr>
            <w:r w:rsidRPr="00811A5A">
              <w:rPr>
                <w:sz w:val="28"/>
                <w:szCs w:val="28"/>
              </w:rPr>
              <w:t xml:space="preserve">«Вместе с мамой» </w:t>
            </w:r>
          </w:p>
          <w:p w:rsidR="007C44D4" w:rsidRPr="007C44D4" w:rsidRDefault="007C44D4" w:rsidP="007C44D4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44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C44D4" w:rsidRDefault="007C44D4" w:rsidP="00792335">
            <w:pPr>
              <w:spacing w:after="115" w:line="19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00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C44D4" w:rsidRDefault="007C44D4" w:rsidP="00792335">
            <w:pPr>
              <w:spacing w:after="115" w:line="196" w:lineRule="atLeast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Старший воспитатель В</w:t>
            </w:r>
            <w:r w:rsidRPr="00A57ED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оспитатели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всех возрастных групп</w:t>
            </w:r>
          </w:p>
        </w:tc>
      </w:tr>
      <w:tr w:rsidR="009F7617" w:rsidRPr="00A57EDE" w:rsidTr="009F7617">
        <w:tc>
          <w:tcPr>
            <w:tcW w:w="502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F7617" w:rsidRDefault="009F7617" w:rsidP="009F7617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 творческого мастерства «Символы Нового года»</w:t>
            </w:r>
          </w:p>
          <w:p w:rsidR="009F7617" w:rsidRPr="00811A5A" w:rsidRDefault="009F7617" w:rsidP="009F761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тестопластика</w:t>
            </w:r>
            <w:proofErr w:type="spellEnd"/>
            <w:r>
              <w:rPr>
                <w:sz w:val="28"/>
                <w:szCs w:val="28"/>
              </w:rPr>
              <w:t xml:space="preserve"> плоскостная и объёмная)</w:t>
            </w:r>
          </w:p>
        </w:tc>
        <w:tc>
          <w:tcPr>
            <w:tcW w:w="144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F7617" w:rsidRDefault="009F7617" w:rsidP="00792335">
            <w:pPr>
              <w:spacing w:after="115" w:line="19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F7617" w:rsidRDefault="009F7617" w:rsidP="00792335">
            <w:pPr>
              <w:spacing w:after="115" w:line="19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00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F7617" w:rsidRDefault="009F7617" w:rsidP="00792335">
            <w:pPr>
              <w:spacing w:after="115" w:line="196" w:lineRule="atLeast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Старший воспитатель В</w:t>
            </w:r>
            <w:r w:rsidRPr="00A57ED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оспитатели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всех возрастных групп</w:t>
            </w:r>
          </w:p>
        </w:tc>
      </w:tr>
      <w:tr w:rsidR="00792335" w:rsidRPr="00A57EDE" w:rsidTr="009F7617">
        <w:tc>
          <w:tcPr>
            <w:tcW w:w="502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85A0E" w:rsidRDefault="00885A0E" w:rsidP="00885A0E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чтецов </w:t>
            </w:r>
          </w:p>
          <w:p w:rsidR="00792335" w:rsidRPr="00A57EDE" w:rsidRDefault="00885A0E" w:rsidP="00885A0E">
            <w:pPr>
              <w:spacing w:after="0" w:line="19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«Была война»</w:t>
            </w:r>
          </w:p>
        </w:tc>
        <w:tc>
          <w:tcPr>
            <w:tcW w:w="144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85A0E" w:rsidRPr="00A57EDE" w:rsidRDefault="00885A0E" w:rsidP="00792335">
            <w:pPr>
              <w:spacing w:after="115" w:line="19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00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92335" w:rsidRPr="00A57EDE" w:rsidRDefault="00792335" w:rsidP="00CD47EE">
            <w:pPr>
              <w:spacing w:after="115" w:line="19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7ED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Старший воспитатель</w:t>
            </w:r>
            <w:r w:rsidR="00CD47E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В</w:t>
            </w:r>
            <w:r w:rsidRPr="00A57ED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оспитатели</w:t>
            </w:r>
            <w:r w:rsidR="00885A0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средних, старших и </w:t>
            </w:r>
            <w:r w:rsidR="00885A0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lastRenderedPageBreak/>
              <w:t>подготовительных групп</w:t>
            </w:r>
          </w:p>
        </w:tc>
      </w:tr>
      <w:tr w:rsidR="00792335" w:rsidRPr="00A57EDE" w:rsidTr="009F7617">
        <w:tc>
          <w:tcPr>
            <w:tcW w:w="502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85A0E" w:rsidRDefault="00885A0E" w:rsidP="00885A0E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Выставка детских работ </w:t>
            </w:r>
          </w:p>
          <w:p w:rsidR="00792335" w:rsidRPr="00A57EDE" w:rsidRDefault="00885A0E" w:rsidP="00885A0E">
            <w:pPr>
              <w:spacing w:after="0" w:line="19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баты …»</w:t>
            </w:r>
          </w:p>
        </w:tc>
        <w:tc>
          <w:tcPr>
            <w:tcW w:w="144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85A0E" w:rsidRPr="00A57EDE" w:rsidRDefault="00885A0E" w:rsidP="00792335">
            <w:pPr>
              <w:spacing w:after="115" w:line="19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00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92335" w:rsidRPr="00A57EDE" w:rsidRDefault="00AD68ED" w:rsidP="00334475">
            <w:pPr>
              <w:spacing w:after="115" w:line="19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Старший воспитатель В</w:t>
            </w:r>
            <w:r w:rsidR="00792335" w:rsidRPr="00A57ED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оспитатели</w:t>
            </w:r>
            <w:r w:rsidR="00334475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средних, старших и подготовительных </w:t>
            </w:r>
            <w:r w:rsidR="00885A0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групп</w:t>
            </w:r>
          </w:p>
        </w:tc>
      </w:tr>
      <w:tr w:rsidR="009F7617" w:rsidRPr="00A57EDE" w:rsidTr="009F7617">
        <w:tc>
          <w:tcPr>
            <w:tcW w:w="502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F7617" w:rsidRDefault="009F7617" w:rsidP="009F7617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творческого мастерства «Весеннее настроение»</w:t>
            </w:r>
          </w:p>
          <w:p w:rsidR="009F7617" w:rsidRDefault="00E15AB6" w:rsidP="009F7617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(нетрадиционные техники рисования: ладошками, ватными палочками,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штампиками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т.д.</w:t>
            </w:r>
            <w:r w:rsidR="009F761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4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F7617" w:rsidRDefault="009F7617" w:rsidP="00792335">
            <w:pPr>
              <w:spacing w:after="115" w:line="19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00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F7617" w:rsidRDefault="009F7617" w:rsidP="00E15AB6">
            <w:pPr>
              <w:spacing w:after="115" w:line="196" w:lineRule="atLeast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A57ED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Старший воспитатель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В</w:t>
            </w:r>
            <w:r w:rsidRPr="00A57ED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оспитатели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 </w:t>
            </w:r>
            <w:r w:rsidR="00E15AB6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младших и средних групп</w:t>
            </w:r>
          </w:p>
        </w:tc>
      </w:tr>
      <w:tr w:rsidR="009F7617" w:rsidRPr="00A57EDE" w:rsidTr="009F7617">
        <w:tc>
          <w:tcPr>
            <w:tcW w:w="502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F7617" w:rsidRDefault="009F7617" w:rsidP="009F7617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творческого мастерства «Весна, весна на улице…»</w:t>
            </w:r>
          </w:p>
          <w:p w:rsidR="009F7617" w:rsidRDefault="009F7617" w:rsidP="00E15AB6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(в технике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r w:rsidR="00E15AB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93604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4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F7617" w:rsidRDefault="009F7617" w:rsidP="00792335">
            <w:pPr>
              <w:spacing w:after="115" w:line="19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00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F7617" w:rsidRPr="00A57EDE" w:rsidRDefault="00E15AB6" w:rsidP="00E15AB6">
            <w:pPr>
              <w:spacing w:after="115" w:line="196" w:lineRule="atLeast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Старший воспитатель В</w:t>
            </w:r>
            <w:r w:rsidRPr="00A57ED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оспитатели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 старших и подготовительных групп</w:t>
            </w:r>
          </w:p>
        </w:tc>
      </w:tr>
      <w:tr w:rsidR="00792335" w:rsidRPr="00A57EDE" w:rsidTr="009F7617">
        <w:tc>
          <w:tcPr>
            <w:tcW w:w="502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64BEE" w:rsidRDefault="00764BEE" w:rsidP="00764BEE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детских работ</w:t>
            </w:r>
          </w:p>
          <w:p w:rsidR="00792335" w:rsidRPr="00A57EDE" w:rsidRDefault="00764BEE" w:rsidP="00764BEE">
            <w:pPr>
              <w:spacing w:after="0" w:line="19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«Победный май»</w:t>
            </w:r>
          </w:p>
        </w:tc>
        <w:tc>
          <w:tcPr>
            <w:tcW w:w="144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64BEE" w:rsidRPr="00A57EDE" w:rsidRDefault="00764BEE" w:rsidP="00792335">
            <w:pPr>
              <w:spacing w:after="115" w:line="19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00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92335" w:rsidRPr="00A57EDE" w:rsidRDefault="00AD68ED" w:rsidP="00792335">
            <w:pPr>
              <w:spacing w:after="115" w:line="19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Старший воспитатель В</w:t>
            </w:r>
            <w:r w:rsidR="00792335" w:rsidRPr="00A57ED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оспитатели</w:t>
            </w:r>
            <w:r w:rsidR="00764BE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средних, старших и подготовительных групп</w:t>
            </w:r>
          </w:p>
        </w:tc>
      </w:tr>
      <w:tr w:rsidR="00792335" w:rsidRPr="00A57EDE" w:rsidTr="009F7617">
        <w:tc>
          <w:tcPr>
            <w:tcW w:w="9471" w:type="dxa"/>
            <w:gridSpan w:val="3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92335" w:rsidRPr="001B09AE" w:rsidRDefault="00AD68ED" w:rsidP="00792335">
            <w:pPr>
              <w:spacing w:after="115" w:line="196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B09A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Городские</w:t>
            </w:r>
          </w:p>
        </w:tc>
      </w:tr>
      <w:tr w:rsidR="00792335" w:rsidRPr="00A57EDE" w:rsidTr="009F7617">
        <w:tc>
          <w:tcPr>
            <w:tcW w:w="502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92335" w:rsidRPr="00A57EDE" w:rsidRDefault="00792335" w:rsidP="00AD68ED">
            <w:pPr>
              <w:spacing w:after="115" w:line="19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7ED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Конкурс </w:t>
            </w:r>
            <w:r w:rsidR="00AD68ED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детского творчества «Астрахань – многонациональная!»</w:t>
            </w:r>
          </w:p>
        </w:tc>
        <w:tc>
          <w:tcPr>
            <w:tcW w:w="144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92335" w:rsidRPr="00A57EDE" w:rsidRDefault="00792335" w:rsidP="00792335">
            <w:pPr>
              <w:spacing w:after="115" w:line="19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7ED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Октябрь</w:t>
            </w:r>
          </w:p>
        </w:tc>
        <w:tc>
          <w:tcPr>
            <w:tcW w:w="300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92335" w:rsidRPr="00A57EDE" w:rsidRDefault="00792335" w:rsidP="00792335">
            <w:pPr>
              <w:spacing w:after="115" w:line="19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7ED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Старший воспитатель, воспитатели</w:t>
            </w:r>
          </w:p>
        </w:tc>
      </w:tr>
      <w:tr w:rsidR="00792335" w:rsidRPr="00A57EDE" w:rsidTr="009F7617">
        <w:tc>
          <w:tcPr>
            <w:tcW w:w="502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92335" w:rsidRPr="00A57EDE" w:rsidRDefault="00AD68ED" w:rsidP="00792335">
            <w:pPr>
              <w:spacing w:after="115" w:line="19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7ED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Конкурс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детского творчества «Звездный дождь»</w:t>
            </w:r>
          </w:p>
        </w:tc>
        <w:tc>
          <w:tcPr>
            <w:tcW w:w="144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92335" w:rsidRPr="00A57EDE" w:rsidRDefault="00AD68ED" w:rsidP="00792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00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92335" w:rsidRPr="00A57EDE" w:rsidRDefault="00AD68ED" w:rsidP="00792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7ED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Старший воспитатель, воспитатели</w:t>
            </w:r>
          </w:p>
        </w:tc>
      </w:tr>
    </w:tbl>
    <w:p w:rsidR="00792335" w:rsidRPr="00AD68ED" w:rsidRDefault="001F6D7B" w:rsidP="00792335">
      <w:pPr>
        <w:spacing w:before="461" w:after="115" w:line="240" w:lineRule="auto"/>
        <w:outlineLvl w:val="1"/>
        <w:rPr>
          <w:rFonts w:ascii="Times New Roman" w:eastAsia="Times New Roman" w:hAnsi="Times New Roman" w:cs="Times New Roman"/>
          <w:b/>
          <w:bCs/>
          <w:i/>
          <w:color w:val="222222"/>
          <w:spacing w:val="-5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color w:val="222222"/>
          <w:spacing w:val="-5"/>
          <w:sz w:val="28"/>
          <w:szCs w:val="28"/>
        </w:rPr>
        <w:t>3</w:t>
      </w:r>
      <w:r w:rsidR="00792335" w:rsidRPr="00AD68ED">
        <w:rPr>
          <w:rFonts w:ascii="Times New Roman" w:eastAsia="Times New Roman" w:hAnsi="Times New Roman" w:cs="Times New Roman"/>
          <w:b/>
          <w:bCs/>
          <w:i/>
          <w:color w:val="222222"/>
          <w:spacing w:val="-5"/>
          <w:sz w:val="28"/>
          <w:szCs w:val="28"/>
        </w:rPr>
        <w:t>.2. Работа с семьями воспитанников</w:t>
      </w:r>
    </w:p>
    <w:p w:rsidR="00792335" w:rsidRPr="001F6D7B" w:rsidRDefault="001F6D7B" w:rsidP="001F6D7B">
      <w:pPr>
        <w:pStyle w:val="a6"/>
        <w:spacing w:after="115"/>
        <w:ind w:left="1080"/>
        <w:rPr>
          <w:rFonts w:ascii="Times New Roman" w:hAnsi="Times New Roman" w:cs="Times New Roman"/>
          <w:b/>
          <w:i/>
          <w:color w:val="222222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color w:val="222222"/>
          <w:sz w:val="28"/>
          <w:szCs w:val="28"/>
        </w:rPr>
        <w:t>3.2.1.</w:t>
      </w:r>
      <w:r w:rsidR="00792335" w:rsidRPr="001F6D7B">
        <w:rPr>
          <w:rFonts w:ascii="Times New Roman" w:hAnsi="Times New Roman" w:cs="Times New Roman"/>
          <w:b/>
          <w:bCs/>
          <w:i/>
          <w:color w:val="222222"/>
          <w:sz w:val="28"/>
          <w:szCs w:val="28"/>
        </w:rPr>
        <w:t>Общие мероприятия</w:t>
      </w:r>
    </w:p>
    <w:tbl>
      <w:tblPr>
        <w:tblW w:w="5000" w:type="pct"/>
        <w:tblBorders>
          <w:top w:val="single" w:sz="4" w:space="0" w:color="222222"/>
          <w:left w:val="single" w:sz="4" w:space="0" w:color="222222"/>
          <w:bottom w:val="single" w:sz="4" w:space="0" w:color="222222"/>
          <w:right w:val="single" w:sz="4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59"/>
        <w:gridCol w:w="2284"/>
        <w:gridCol w:w="2628"/>
      </w:tblGrid>
      <w:tr w:rsidR="00792335" w:rsidRPr="00A57EDE" w:rsidTr="001B09AE">
        <w:tc>
          <w:tcPr>
            <w:tcW w:w="455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92335" w:rsidRPr="00A57EDE" w:rsidRDefault="00792335" w:rsidP="00792335">
            <w:pPr>
              <w:spacing w:after="115" w:line="19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7ED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Мероприятие</w:t>
            </w:r>
          </w:p>
        </w:tc>
        <w:tc>
          <w:tcPr>
            <w:tcW w:w="228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92335" w:rsidRPr="00A57EDE" w:rsidRDefault="00792335" w:rsidP="00792335">
            <w:pPr>
              <w:spacing w:after="115" w:line="19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7ED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Срок</w:t>
            </w:r>
          </w:p>
        </w:tc>
        <w:tc>
          <w:tcPr>
            <w:tcW w:w="262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92335" w:rsidRPr="00A57EDE" w:rsidRDefault="00792335" w:rsidP="00792335">
            <w:pPr>
              <w:spacing w:after="115" w:line="19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7ED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Ответственный</w:t>
            </w:r>
          </w:p>
        </w:tc>
      </w:tr>
      <w:tr w:rsidR="00AD68ED" w:rsidRPr="00A57EDE" w:rsidTr="001B09AE">
        <w:tc>
          <w:tcPr>
            <w:tcW w:w="455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D68ED" w:rsidRPr="00A57EDE" w:rsidRDefault="00AD68ED" w:rsidP="00AD68ED">
            <w:pPr>
              <w:spacing w:after="115" w:line="196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Разработка перспективного п</w:t>
            </w:r>
            <w:r w:rsidR="00C63EE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лана работы с родителями на 2022-2023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учебный год</w:t>
            </w:r>
          </w:p>
        </w:tc>
        <w:tc>
          <w:tcPr>
            <w:tcW w:w="228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D68ED" w:rsidRDefault="00AD68ED" w:rsidP="00792335">
            <w:pPr>
              <w:spacing w:after="115" w:line="196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Август</w:t>
            </w:r>
          </w:p>
          <w:p w:rsidR="00AD68ED" w:rsidRPr="00A57EDE" w:rsidRDefault="00AD68ED" w:rsidP="00792335">
            <w:pPr>
              <w:spacing w:after="115" w:line="196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Сентябрь</w:t>
            </w:r>
          </w:p>
        </w:tc>
        <w:tc>
          <w:tcPr>
            <w:tcW w:w="262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D68ED" w:rsidRPr="00A57EDE" w:rsidRDefault="00AD68ED" w:rsidP="00792335">
            <w:pPr>
              <w:spacing w:after="115" w:line="196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Старший воспитатель</w:t>
            </w:r>
          </w:p>
        </w:tc>
      </w:tr>
      <w:tr w:rsidR="00792335" w:rsidRPr="00A57EDE" w:rsidTr="001B09AE">
        <w:tc>
          <w:tcPr>
            <w:tcW w:w="455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92335" w:rsidRPr="00A57EDE" w:rsidRDefault="00792335" w:rsidP="00792335">
            <w:pPr>
              <w:spacing w:after="115" w:line="19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7ED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Оформление и обновление информационных уголков и стендов </w:t>
            </w:r>
            <w:r w:rsidRPr="00A57ED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lastRenderedPageBreak/>
              <w:t>для родителей</w:t>
            </w:r>
          </w:p>
        </w:tc>
        <w:tc>
          <w:tcPr>
            <w:tcW w:w="228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92335" w:rsidRPr="00A57EDE" w:rsidRDefault="00792335" w:rsidP="00792335">
            <w:pPr>
              <w:spacing w:after="115" w:line="19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7ED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62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92335" w:rsidRPr="00A57EDE" w:rsidRDefault="00792335" w:rsidP="00792335">
            <w:pPr>
              <w:spacing w:after="115" w:line="19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7ED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Воспитатели</w:t>
            </w:r>
          </w:p>
        </w:tc>
      </w:tr>
      <w:tr w:rsidR="002D136C" w:rsidRPr="00A57EDE" w:rsidTr="001B09AE">
        <w:tc>
          <w:tcPr>
            <w:tcW w:w="455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D136C" w:rsidRPr="002D136C" w:rsidRDefault="002D136C" w:rsidP="00792335">
            <w:pPr>
              <w:spacing w:after="115" w:line="196" w:lineRule="atLeast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2D136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lastRenderedPageBreak/>
              <w:t>Составление и реализация плана индивидуальной работы с неблагополучными семьями — психолого-педагогическая поддержка детей и родителей</w:t>
            </w:r>
          </w:p>
        </w:tc>
        <w:tc>
          <w:tcPr>
            <w:tcW w:w="228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D136C" w:rsidRPr="00A57EDE" w:rsidRDefault="002D136C" w:rsidP="00792335">
            <w:pPr>
              <w:spacing w:after="115" w:line="196" w:lineRule="atLeast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По необходимости</w:t>
            </w:r>
          </w:p>
        </w:tc>
        <w:tc>
          <w:tcPr>
            <w:tcW w:w="262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D136C" w:rsidRDefault="002D136C" w:rsidP="00792335">
            <w:pPr>
              <w:spacing w:after="115" w:line="196" w:lineRule="atLeast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Старший воспитатель</w:t>
            </w:r>
          </w:p>
          <w:p w:rsidR="002D136C" w:rsidRPr="00A57EDE" w:rsidRDefault="002D136C" w:rsidP="00792335">
            <w:pPr>
              <w:spacing w:after="115" w:line="196" w:lineRule="atLeast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Педагог - психолог</w:t>
            </w:r>
          </w:p>
        </w:tc>
      </w:tr>
      <w:tr w:rsidR="001E44CC" w:rsidRPr="00A57EDE" w:rsidTr="001B09AE">
        <w:tc>
          <w:tcPr>
            <w:tcW w:w="455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E44CC" w:rsidRPr="00A57EDE" w:rsidRDefault="001E44CC" w:rsidP="00792335">
            <w:pPr>
              <w:spacing w:after="115" w:line="196" w:lineRule="atLeast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Родительские собрания в группах</w:t>
            </w:r>
          </w:p>
        </w:tc>
        <w:tc>
          <w:tcPr>
            <w:tcW w:w="228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E44CC" w:rsidRPr="00A57EDE" w:rsidRDefault="001E44CC" w:rsidP="00792335">
            <w:pPr>
              <w:spacing w:after="115" w:line="196" w:lineRule="atLeast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A57ED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В течение года</w:t>
            </w:r>
          </w:p>
        </w:tc>
        <w:tc>
          <w:tcPr>
            <w:tcW w:w="262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E44CC" w:rsidRPr="00A57EDE" w:rsidRDefault="001E44CC" w:rsidP="00792335">
            <w:pPr>
              <w:spacing w:after="115" w:line="196" w:lineRule="atLeast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A57ED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Воспитатели</w:t>
            </w:r>
          </w:p>
        </w:tc>
      </w:tr>
      <w:tr w:rsidR="00792335" w:rsidRPr="00A57EDE" w:rsidTr="001B09AE">
        <w:tc>
          <w:tcPr>
            <w:tcW w:w="455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92335" w:rsidRPr="00A57EDE" w:rsidRDefault="00792335" w:rsidP="00792335">
            <w:pPr>
              <w:spacing w:after="115" w:line="19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7ED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Анкетирование по текущим вопросам</w:t>
            </w:r>
          </w:p>
        </w:tc>
        <w:tc>
          <w:tcPr>
            <w:tcW w:w="228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92335" w:rsidRPr="00A57EDE" w:rsidRDefault="00792335" w:rsidP="00792335">
            <w:pPr>
              <w:spacing w:after="115" w:line="19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7ED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В течение года</w:t>
            </w:r>
          </w:p>
        </w:tc>
        <w:tc>
          <w:tcPr>
            <w:tcW w:w="262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92335" w:rsidRPr="00A57EDE" w:rsidRDefault="00792335" w:rsidP="00AD68ED">
            <w:pPr>
              <w:spacing w:after="115" w:line="19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7ED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Старший воспитатель</w:t>
            </w:r>
            <w:r w:rsidR="00AD68ED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В</w:t>
            </w:r>
            <w:r w:rsidRPr="00A57ED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оспитатели</w:t>
            </w:r>
          </w:p>
        </w:tc>
      </w:tr>
      <w:tr w:rsidR="00792335" w:rsidRPr="00A57EDE" w:rsidTr="001B09AE">
        <w:tc>
          <w:tcPr>
            <w:tcW w:w="455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92335" w:rsidRPr="00A57EDE" w:rsidRDefault="00792335" w:rsidP="00792335">
            <w:pPr>
              <w:spacing w:after="115" w:line="19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7ED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Консультирование по текущим вопросам</w:t>
            </w:r>
          </w:p>
        </w:tc>
        <w:tc>
          <w:tcPr>
            <w:tcW w:w="228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92335" w:rsidRPr="00A57EDE" w:rsidRDefault="00792335" w:rsidP="00792335">
            <w:pPr>
              <w:spacing w:after="115" w:line="19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7ED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В течение года</w:t>
            </w:r>
          </w:p>
        </w:tc>
        <w:tc>
          <w:tcPr>
            <w:tcW w:w="262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92335" w:rsidRPr="00A57EDE" w:rsidRDefault="00AD68ED" w:rsidP="00AD68ED">
            <w:pPr>
              <w:spacing w:after="115" w:line="19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Заведующий</w:t>
            </w:r>
            <w:r w:rsidR="00792335" w:rsidRPr="00A57ED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Старший воспитатель В</w:t>
            </w:r>
            <w:r w:rsidR="00792335" w:rsidRPr="00A57ED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оспитатели</w:t>
            </w:r>
          </w:p>
        </w:tc>
      </w:tr>
      <w:tr w:rsidR="00792335" w:rsidRPr="00A57EDE" w:rsidTr="001B09AE">
        <w:tc>
          <w:tcPr>
            <w:tcW w:w="455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92335" w:rsidRPr="00A57EDE" w:rsidRDefault="001B09AE" w:rsidP="00792335">
            <w:pPr>
              <w:spacing w:after="115" w:line="19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выставок</w:t>
            </w:r>
          </w:p>
        </w:tc>
        <w:tc>
          <w:tcPr>
            <w:tcW w:w="228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92335" w:rsidRPr="00A57EDE" w:rsidRDefault="001B09AE" w:rsidP="00792335">
            <w:pPr>
              <w:spacing w:after="115" w:line="19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7ED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В течение года</w:t>
            </w:r>
          </w:p>
        </w:tc>
        <w:tc>
          <w:tcPr>
            <w:tcW w:w="262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92335" w:rsidRPr="00A57EDE" w:rsidRDefault="001B09AE" w:rsidP="00792335">
            <w:pPr>
              <w:spacing w:after="115" w:line="19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7ED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Старший воспитатель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В</w:t>
            </w:r>
            <w:r w:rsidRPr="00A57ED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оспитатели</w:t>
            </w:r>
          </w:p>
        </w:tc>
      </w:tr>
    </w:tbl>
    <w:p w:rsidR="001B09AE" w:rsidRDefault="001B09AE" w:rsidP="00792335">
      <w:pPr>
        <w:spacing w:after="115" w:line="240" w:lineRule="auto"/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</w:pPr>
    </w:p>
    <w:p w:rsidR="00792335" w:rsidRPr="001F6D7B" w:rsidRDefault="001F6D7B" w:rsidP="001F6D7B">
      <w:pPr>
        <w:spacing w:after="115"/>
        <w:ind w:left="360"/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color w:val="222222"/>
          <w:sz w:val="28"/>
          <w:szCs w:val="28"/>
        </w:rPr>
        <w:t>3.2.2.</w:t>
      </w:r>
      <w:r w:rsidR="00792335" w:rsidRPr="001F6D7B">
        <w:rPr>
          <w:rFonts w:ascii="Times New Roman" w:eastAsia="Times New Roman" w:hAnsi="Times New Roman" w:cs="Times New Roman"/>
          <w:b/>
          <w:bCs/>
          <w:i/>
          <w:color w:val="222222"/>
          <w:sz w:val="28"/>
          <w:szCs w:val="28"/>
        </w:rPr>
        <w:t>Родительские собрания</w:t>
      </w:r>
    </w:p>
    <w:tbl>
      <w:tblPr>
        <w:tblW w:w="5000" w:type="pct"/>
        <w:tblBorders>
          <w:top w:val="single" w:sz="4" w:space="0" w:color="222222"/>
          <w:left w:val="single" w:sz="4" w:space="0" w:color="222222"/>
          <w:bottom w:val="single" w:sz="4" w:space="0" w:color="222222"/>
          <w:right w:val="single" w:sz="4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57"/>
        <w:gridCol w:w="5048"/>
        <w:gridCol w:w="2866"/>
      </w:tblGrid>
      <w:tr w:rsidR="00792335" w:rsidRPr="00A57EDE" w:rsidTr="001E44CC">
        <w:tc>
          <w:tcPr>
            <w:tcW w:w="155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92335" w:rsidRPr="00A57EDE" w:rsidRDefault="00792335" w:rsidP="00792335">
            <w:pPr>
              <w:spacing w:after="115" w:line="19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7ED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Сроки</w:t>
            </w:r>
          </w:p>
        </w:tc>
        <w:tc>
          <w:tcPr>
            <w:tcW w:w="504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92335" w:rsidRPr="00A57EDE" w:rsidRDefault="00792335" w:rsidP="00792335">
            <w:pPr>
              <w:spacing w:after="115" w:line="19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7ED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Тематика</w:t>
            </w:r>
          </w:p>
        </w:tc>
        <w:tc>
          <w:tcPr>
            <w:tcW w:w="286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92335" w:rsidRPr="00A57EDE" w:rsidRDefault="00792335" w:rsidP="00792335">
            <w:pPr>
              <w:spacing w:after="115" w:line="19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7ED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Ответственные</w:t>
            </w:r>
          </w:p>
        </w:tc>
      </w:tr>
      <w:tr w:rsidR="00792335" w:rsidRPr="00A57EDE" w:rsidTr="001E44CC">
        <w:tc>
          <w:tcPr>
            <w:tcW w:w="9471" w:type="dxa"/>
            <w:gridSpan w:val="3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92335" w:rsidRPr="001E44CC" w:rsidRDefault="00792335" w:rsidP="00792335">
            <w:pPr>
              <w:spacing w:after="115" w:line="196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E44CC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I. Общие родительские собрания</w:t>
            </w:r>
          </w:p>
        </w:tc>
      </w:tr>
      <w:tr w:rsidR="00792335" w:rsidRPr="00A57EDE" w:rsidTr="001E44CC">
        <w:tc>
          <w:tcPr>
            <w:tcW w:w="155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92335" w:rsidRPr="00A57EDE" w:rsidRDefault="00792335" w:rsidP="00792335">
            <w:pPr>
              <w:spacing w:after="115" w:line="19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7ED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Сентябрь</w:t>
            </w:r>
          </w:p>
        </w:tc>
        <w:tc>
          <w:tcPr>
            <w:tcW w:w="504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92335" w:rsidRPr="00A57EDE" w:rsidRDefault="00792335" w:rsidP="00792335">
            <w:pPr>
              <w:spacing w:after="115" w:line="19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7ED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Основные направления воспитательно-образовательной деятельнос</w:t>
            </w:r>
            <w:r w:rsidR="00C63EE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ти и работы детского сада в 2022/2023</w:t>
            </w:r>
            <w:r w:rsidRPr="00A57ED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учебном году</w:t>
            </w:r>
          </w:p>
        </w:tc>
        <w:tc>
          <w:tcPr>
            <w:tcW w:w="286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E44CC" w:rsidRDefault="001E44CC" w:rsidP="001E44CC">
            <w:pPr>
              <w:spacing w:after="115" w:line="196" w:lineRule="atLeast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Заведующий</w:t>
            </w:r>
            <w:r w:rsidR="00792335" w:rsidRPr="00A57ED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  <w:p w:rsidR="001E44CC" w:rsidRDefault="001E44CC" w:rsidP="001E44CC">
            <w:pPr>
              <w:spacing w:after="115" w:line="196" w:lineRule="atLeast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ав. по ВМР </w:t>
            </w:r>
          </w:p>
          <w:p w:rsidR="00792335" w:rsidRPr="00A57EDE" w:rsidRDefault="001E44CC" w:rsidP="001E44CC">
            <w:pPr>
              <w:spacing w:after="115" w:line="19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С</w:t>
            </w:r>
            <w:r w:rsidR="00792335" w:rsidRPr="00A57ED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тарший воспитатель</w:t>
            </w:r>
          </w:p>
        </w:tc>
      </w:tr>
      <w:tr w:rsidR="00792335" w:rsidRPr="00A57EDE" w:rsidTr="001E44CC">
        <w:tc>
          <w:tcPr>
            <w:tcW w:w="155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92335" w:rsidRPr="00A57EDE" w:rsidRDefault="00792335" w:rsidP="00792335">
            <w:pPr>
              <w:spacing w:after="115" w:line="19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7ED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Январь</w:t>
            </w:r>
          </w:p>
        </w:tc>
        <w:tc>
          <w:tcPr>
            <w:tcW w:w="504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E44CC" w:rsidRDefault="001E44CC" w:rsidP="00792335">
            <w:pPr>
              <w:spacing w:after="115" w:line="196" w:lineRule="atLeast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A57ED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Результаты воспитательно-образовательной деятельности по итогам учебного полугодия</w:t>
            </w:r>
          </w:p>
          <w:p w:rsidR="00792335" w:rsidRPr="00A57EDE" w:rsidRDefault="00792335" w:rsidP="00792335">
            <w:pPr>
              <w:spacing w:after="115" w:line="19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E44CC" w:rsidRDefault="001E44CC" w:rsidP="001E44CC">
            <w:pPr>
              <w:spacing w:after="115" w:line="196" w:lineRule="atLeast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Заведующий</w:t>
            </w:r>
            <w:r w:rsidRPr="00A57ED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  <w:p w:rsidR="001E44CC" w:rsidRDefault="001E44CC" w:rsidP="001E44CC">
            <w:pPr>
              <w:spacing w:after="115" w:line="196" w:lineRule="atLeast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ав. по ВМР </w:t>
            </w:r>
          </w:p>
          <w:p w:rsidR="00792335" w:rsidRPr="00A57EDE" w:rsidRDefault="001E44CC" w:rsidP="001E44CC">
            <w:pPr>
              <w:spacing w:after="115" w:line="19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С</w:t>
            </w:r>
            <w:r w:rsidRPr="00A57ED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тарший воспитатель</w:t>
            </w:r>
          </w:p>
        </w:tc>
      </w:tr>
      <w:tr w:rsidR="00792335" w:rsidRPr="00A57EDE" w:rsidTr="001E44CC">
        <w:trPr>
          <w:trHeight w:val="2"/>
        </w:trPr>
        <w:tc>
          <w:tcPr>
            <w:tcW w:w="155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92335" w:rsidRPr="00A57EDE" w:rsidRDefault="00792335" w:rsidP="00792335">
            <w:pPr>
              <w:spacing w:after="115" w:line="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7ED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Май</w:t>
            </w:r>
          </w:p>
        </w:tc>
        <w:tc>
          <w:tcPr>
            <w:tcW w:w="504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92335" w:rsidRPr="00A57EDE" w:rsidRDefault="00792335" w:rsidP="00792335">
            <w:pPr>
              <w:spacing w:after="115" w:line="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7ED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И</w:t>
            </w:r>
            <w:r w:rsidR="00C63EE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тоги работы детского сада в 2022/2023</w:t>
            </w:r>
            <w:r w:rsidRPr="00A57ED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учебном году, организация работы в летний оздоровительный период</w:t>
            </w:r>
          </w:p>
        </w:tc>
        <w:tc>
          <w:tcPr>
            <w:tcW w:w="286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E44CC" w:rsidRDefault="001E44CC" w:rsidP="001E44CC">
            <w:pPr>
              <w:spacing w:after="115" w:line="196" w:lineRule="atLeast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Заведующий</w:t>
            </w:r>
            <w:r w:rsidRPr="00A57ED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  <w:p w:rsidR="001E44CC" w:rsidRDefault="001E44CC" w:rsidP="001E44CC">
            <w:pPr>
              <w:spacing w:after="115" w:line="196" w:lineRule="atLeast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ав. по ВМР </w:t>
            </w:r>
          </w:p>
          <w:p w:rsidR="00792335" w:rsidRPr="00A57EDE" w:rsidRDefault="001E44CC" w:rsidP="001E44CC">
            <w:pPr>
              <w:spacing w:after="115" w:line="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С</w:t>
            </w:r>
            <w:r w:rsidRPr="00A57ED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тарший воспитатель</w:t>
            </w:r>
          </w:p>
        </w:tc>
      </w:tr>
      <w:tr w:rsidR="00792335" w:rsidRPr="00A57EDE" w:rsidTr="001E44CC">
        <w:tc>
          <w:tcPr>
            <w:tcW w:w="9471" w:type="dxa"/>
            <w:gridSpan w:val="3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92335" w:rsidRPr="001E44CC" w:rsidRDefault="00792335" w:rsidP="00792335">
            <w:pPr>
              <w:spacing w:after="115" w:line="196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E44CC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II. Групповые родительские собрания</w:t>
            </w:r>
          </w:p>
        </w:tc>
      </w:tr>
      <w:tr w:rsidR="00792335" w:rsidRPr="00A57EDE" w:rsidTr="001E44CC">
        <w:tc>
          <w:tcPr>
            <w:tcW w:w="1557" w:type="dxa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1E44CC" w:rsidRDefault="001E44CC" w:rsidP="00792335">
            <w:pPr>
              <w:spacing w:after="115" w:line="196" w:lineRule="atLeast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lastRenderedPageBreak/>
              <w:t>Сентябрь</w:t>
            </w:r>
          </w:p>
          <w:p w:rsidR="00A50B44" w:rsidRDefault="00A50B44" w:rsidP="00792335">
            <w:pPr>
              <w:spacing w:after="115" w:line="196" w:lineRule="atLeast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Октябрь</w:t>
            </w:r>
          </w:p>
          <w:p w:rsidR="00ED5DC0" w:rsidRDefault="00ED5DC0" w:rsidP="00792335">
            <w:pPr>
              <w:spacing w:after="115" w:line="196" w:lineRule="atLeast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  <w:p w:rsidR="00ED5DC0" w:rsidRDefault="00ED5DC0" w:rsidP="00792335">
            <w:pPr>
              <w:spacing w:after="115" w:line="196" w:lineRule="atLeast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  <w:p w:rsidR="00ED5DC0" w:rsidRDefault="00ED5DC0" w:rsidP="00792335">
            <w:pPr>
              <w:spacing w:after="115" w:line="196" w:lineRule="atLeast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  <w:p w:rsidR="00792335" w:rsidRPr="00A57EDE" w:rsidRDefault="00792335" w:rsidP="00792335">
            <w:pPr>
              <w:spacing w:after="115" w:line="19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E44CC" w:rsidRDefault="001E44CC" w:rsidP="00792335">
            <w:pPr>
              <w:spacing w:after="115" w:line="196" w:lineRule="atLeast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Младшие группы</w:t>
            </w:r>
            <w:r w:rsidR="00792335" w:rsidRPr="00A57ED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:</w:t>
            </w:r>
          </w:p>
          <w:p w:rsidR="00ED5DC0" w:rsidRDefault="002D136C" w:rsidP="002D136C">
            <w:pPr>
              <w:spacing w:after="115" w:line="196" w:lineRule="atLeast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2D136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«Адаптационный период детей в детском саду»</w:t>
            </w:r>
          </w:p>
          <w:p w:rsidR="001E44CC" w:rsidRPr="00ED5DC0" w:rsidRDefault="00ED5DC0" w:rsidP="002D136C">
            <w:pPr>
              <w:spacing w:after="115" w:line="19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5DC0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«Типичные случаи детского травматизма, меры его предупреждения»</w:t>
            </w:r>
            <w:r w:rsidR="00792335" w:rsidRPr="00ED5DC0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286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92335" w:rsidRPr="00A57EDE" w:rsidRDefault="001E44CC" w:rsidP="001E44CC">
            <w:pPr>
              <w:spacing w:after="115" w:line="19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Воспитатели младших</w:t>
            </w:r>
            <w:r w:rsidR="00792335" w:rsidRPr="00A57ED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групп</w:t>
            </w:r>
          </w:p>
        </w:tc>
      </w:tr>
      <w:tr w:rsidR="00792335" w:rsidRPr="00A57EDE" w:rsidTr="001E44CC"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792335" w:rsidRPr="00A57EDE" w:rsidRDefault="00792335" w:rsidP="00792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E44CC" w:rsidRDefault="001E44CC" w:rsidP="00792335">
            <w:pPr>
              <w:spacing w:after="115" w:line="196" w:lineRule="atLeast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Средние группы</w:t>
            </w:r>
            <w:r w:rsidR="00792335" w:rsidRPr="00A57ED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: </w:t>
            </w:r>
          </w:p>
          <w:p w:rsidR="001E44CC" w:rsidRDefault="002D136C" w:rsidP="00792335">
            <w:pPr>
              <w:spacing w:after="115" w:line="196" w:lineRule="atLeast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2D136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«Особенности развития познавательных интересов и эмоций ребенка 4–5 лет»</w:t>
            </w:r>
          </w:p>
          <w:p w:rsidR="00ED5DC0" w:rsidRPr="00ED5DC0" w:rsidRDefault="00ED5DC0" w:rsidP="00792335">
            <w:pPr>
              <w:spacing w:after="115" w:line="19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5DC0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«Типичные случаи детского травматизма, меры его предупреждения»</w:t>
            </w:r>
          </w:p>
        </w:tc>
        <w:tc>
          <w:tcPr>
            <w:tcW w:w="286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92335" w:rsidRPr="00A57EDE" w:rsidRDefault="00E56508" w:rsidP="00792335">
            <w:pPr>
              <w:spacing w:after="115" w:line="19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Воспитатели средних</w:t>
            </w:r>
            <w:r w:rsidR="00792335" w:rsidRPr="00A57ED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групп</w:t>
            </w:r>
          </w:p>
        </w:tc>
      </w:tr>
      <w:tr w:rsidR="00792335" w:rsidRPr="00A57EDE" w:rsidTr="001E44CC"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792335" w:rsidRPr="00A57EDE" w:rsidRDefault="00792335" w:rsidP="00792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63EE2" w:rsidRPr="00A57EDE" w:rsidRDefault="001E44CC" w:rsidP="00C63EE2">
            <w:pPr>
              <w:spacing w:after="115" w:line="19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Старшие и подготовительные</w:t>
            </w:r>
            <w:r w:rsidR="00792335" w:rsidRPr="00A57ED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группы: </w:t>
            </w:r>
          </w:p>
          <w:p w:rsidR="001E44CC" w:rsidRDefault="002D136C" w:rsidP="00792335">
            <w:pPr>
              <w:spacing w:after="115" w:line="196" w:lineRule="atLeast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2D136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«Возрастные особенности детей старшего дошкольного возраста»</w:t>
            </w:r>
          </w:p>
          <w:p w:rsidR="00ED5DC0" w:rsidRPr="00ED5DC0" w:rsidRDefault="00ED5DC0" w:rsidP="00792335">
            <w:pPr>
              <w:spacing w:after="115" w:line="19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5DC0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«Типичные случаи детского травматизма, меры его предупреждения»</w:t>
            </w:r>
          </w:p>
        </w:tc>
        <w:tc>
          <w:tcPr>
            <w:tcW w:w="286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92335" w:rsidRPr="00A57EDE" w:rsidRDefault="00E56508" w:rsidP="00792335">
            <w:pPr>
              <w:spacing w:after="115" w:line="19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Воспитатели старших и подготовительных</w:t>
            </w:r>
            <w:r w:rsidR="00792335" w:rsidRPr="00A57ED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групп</w:t>
            </w:r>
          </w:p>
        </w:tc>
      </w:tr>
      <w:tr w:rsidR="00ED5DC0" w:rsidRPr="00A57EDE" w:rsidTr="00A50B44">
        <w:trPr>
          <w:trHeight w:val="1321"/>
        </w:trPr>
        <w:tc>
          <w:tcPr>
            <w:tcW w:w="155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D5DC0" w:rsidRDefault="00ED5DC0" w:rsidP="00792335">
            <w:pPr>
              <w:spacing w:after="115" w:line="196" w:lineRule="atLeast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Декабрь</w:t>
            </w:r>
          </w:p>
          <w:p w:rsidR="00A50B44" w:rsidRDefault="00A50B44" w:rsidP="00792335">
            <w:pPr>
              <w:spacing w:after="115" w:line="196" w:lineRule="atLeast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Январь</w:t>
            </w:r>
          </w:p>
          <w:p w:rsidR="00ED5DC0" w:rsidRPr="00A57EDE" w:rsidRDefault="00ED5DC0" w:rsidP="00792335">
            <w:pPr>
              <w:spacing w:after="115" w:line="19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8" w:type="dxa"/>
            <w:tcBorders>
              <w:top w:val="single" w:sz="4" w:space="0" w:color="222222"/>
              <w:left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D5DC0" w:rsidRDefault="00ED5DC0" w:rsidP="00792335">
            <w:pPr>
              <w:spacing w:after="115" w:line="7" w:lineRule="atLeast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«Развитие у дошкольников творческих способностей через продуктивную деятельность»</w:t>
            </w:r>
          </w:p>
          <w:p w:rsidR="00ED5DC0" w:rsidRPr="00ED5DC0" w:rsidRDefault="00ED5DC0" w:rsidP="00792335">
            <w:pPr>
              <w:spacing w:after="115" w:line="7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5DC0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«Организация и проведение новогодних утренников»</w:t>
            </w:r>
          </w:p>
        </w:tc>
        <w:tc>
          <w:tcPr>
            <w:tcW w:w="2866" w:type="dxa"/>
            <w:tcBorders>
              <w:top w:val="single" w:sz="4" w:space="0" w:color="222222"/>
              <w:left w:val="single" w:sz="4" w:space="0" w:color="222222"/>
              <w:bottom w:val="nil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D5DC0" w:rsidRPr="00A57EDE" w:rsidRDefault="00ED5DC0" w:rsidP="00ED5DC0">
            <w:pPr>
              <w:spacing w:after="115" w:line="7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Воспитатели  всех возрастных </w:t>
            </w:r>
            <w:r w:rsidRPr="00A57ED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групп</w:t>
            </w:r>
          </w:p>
        </w:tc>
      </w:tr>
      <w:tr w:rsidR="00ED5DC0" w:rsidRPr="00A57EDE" w:rsidTr="00A50B44">
        <w:trPr>
          <w:trHeight w:val="2714"/>
        </w:trPr>
        <w:tc>
          <w:tcPr>
            <w:tcW w:w="1557" w:type="dxa"/>
            <w:tcBorders>
              <w:top w:val="single" w:sz="4" w:space="0" w:color="222222"/>
              <w:left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D5DC0" w:rsidRDefault="00ED5DC0" w:rsidP="00792335">
            <w:pPr>
              <w:spacing w:after="115" w:line="196" w:lineRule="atLeast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  <w:p w:rsidR="00ED5DC0" w:rsidRDefault="00ED5DC0" w:rsidP="006203BF">
            <w:pPr>
              <w:spacing w:after="115" w:line="196" w:lineRule="atLeast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Апрель</w:t>
            </w:r>
          </w:p>
          <w:p w:rsidR="00ED5DC0" w:rsidRDefault="00ED5DC0" w:rsidP="006203BF">
            <w:pPr>
              <w:spacing w:after="115" w:line="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  <w:p w:rsidR="00ED5DC0" w:rsidRPr="00A57EDE" w:rsidRDefault="00ED5DC0" w:rsidP="00792335">
            <w:pPr>
              <w:spacing w:after="115" w:line="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8" w:type="dxa"/>
            <w:tcBorders>
              <w:top w:val="single" w:sz="4" w:space="0" w:color="222222"/>
              <w:left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D5DC0" w:rsidRDefault="00ED5DC0" w:rsidP="00792335">
            <w:pPr>
              <w:spacing w:after="115" w:line="4" w:lineRule="atLeast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Младшие, средние, старшие, подготовительные группы:</w:t>
            </w:r>
          </w:p>
          <w:p w:rsidR="00ED5DC0" w:rsidRPr="00A57EDE" w:rsidRDefault="00ED5DC0" w:rsidP="00ED5DC0">
            <w:pPr>
              <w:spacing w:after="115" w:line="4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5DC0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«Обучение дошкольников основам безопасности жизнедеятельности» </w:t>
            </w:r>
          </w:p>
          <w:p w:rsidR="00ED5DC0" w:rsidRPr="00ED5DC0" w:rsidRDefault="00ED5DC0" w:rsidP="00ED5DC0">
            <w:pPr>
              <w:spacing w:after="115" w:line="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5DC0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«Подготовка к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ED5DC0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 </w:t>
            </w:r>
            <w:proofErr w:type="gramStart"/>
            <w:r w:rsidRPr="00ED5DC0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выпускному</w:t>
            </w:r>
            <w:proofErr w:type="gramEnd"/>
            <w:r w:rsidRPr="00ED5DC0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»</w:t>
            </w:r>
          </w:p>
        </w:tc>
        <w:tc>
          <w:tcPr>
            <w:tcW w:w="2866" w:type="dxa"/>
            <w:tcBorders>
              <w:top w:val="single" w:sz="4" w:space="0" w:color="222222"/>
              <w:left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203BF" w:rsidRDefault="006203BF" w:rsidP="00ED5DC0">
            <w:pPr>
              <w:spacing w:after="115" w:line="4" w:lineRule="atLeast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  <w:p w:rsidR="006203BF" w:rsidRDefault="006203BF" w:rsidP="00ED5DC0">
            <w:pPr>
              <w:spacing w:after="115" w:line="4" w:lineRule="atLeast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  <w:p w:rsidR="00ED5DC0" w:rsidRPr="00A57EDE" w:rsidRDefault="00ED5DC0" w:rsidP="00ED5DC0">
            <w:pPr>
              <w:spacing w:after="115" w:line="4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Воспитатели всех возрастных групп</w:t>
            </w:r>
            <w:r w:rsidRPr="00A57ED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  <w:p w:rsidR="00ED5DC0" w:rsidRPr="00A57EDE" w:rsidRDefault="00ED5DC0" w:rsidP="00792335">
            <w:pPr>
              <w:spacing w:after="115" w:line="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 подготовительных групп</w:t>
            </w:r>
          </w:p>
        </w:tc>
      </w:tr>
    </w:tbl>
    <w:p w:rsidR="00792335" w:rsidRPr="0032440D" w:rsidRDefault="00792335" w:rsidP="0032440D">
      <w:pPr>
        <w:rPr>
          <w:rFonts w:ascii="Times New Roman" w:hAnsi="Times New Roman" w:cs="Times New Roman"/>
          <w:sz w:val="28"/>
          <w:szCs w:val="28"/>
        </w:rPr>
      </w:pPr>
    </w:p>
    <w:p w:rsidR="0032440D" w:rsidRPr="0032440D" w:rsidRDefault="0032440D" w:rsidP="0032440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2440D"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1F6D7B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32440D">
        <w:rPr>
          <w:rFonts w:ascii="Times New Roman" w:hAnsi="Times New Roman" w:cs="Times New Roman"/>
          <w:b/>
          <w:i/>
          <w:sz w:val="28"/>
          <w:szCs w:val="28"/>
        </w:rPr>
        <w:t>3.  Взаимодействие МБДОУ с социумом</w:t>
      </w:r>
    </w:p>
    <w:tbl>
      <w:tblPr>
        <w:tblStyle w:val="a3"/>
        <w:tblW w:w="0" w:type="auto"/>
        <w:tblLook w:val="04A0"/>
      </w:tblPr>
      <w:tblGrid>
        <w:gridCol w:w="4219"/>
        <w:gridCol w:w="2439"/>
        <w:gridCol w:w="2913"/>
      </w:tblGrid>
      <w:tr w:rsidR="0032440D" w:rsidTr="0032440D">
        <w:tc>
          <w:tcPr>
            <w:tcW w:w="4219" w:type="dxa"/>
          </w:tcPr>
          <w:p w:rsidR="0032440D" w:rsidRPr="00A57EDE" w:rsidRDefault="0032440D" w:rsidP="0032440D">
            <w:pPr>
              <w:spacing w:after="115" w:line="19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7ED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Мероприятие</w:t>
            </w:r>
          </w:p>
        </w:tc>
        <w:tc>
          <w:tcPr>
            <w:tcW w:w="2439" w:type="dxa"/>
          </w:tcPr>
          <w:p w:rsidR="0032440D" w:rsidRPr="00A57EDE" w:rsidRDefault="0032440D" w:rsidP="0032440D">
            <w:pPr>
              <w:spacing w:after="115" w:line="19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7ED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Срок</w:t>
            </w:r>
          </w:p>
        </w:tc>
        <w:tc>
          <w:tcPr>
            <w:tcW w:w="2913" w:type="dxa"/>
          </w:tcPr>
          <w:p w:rsidR="0032440D" w:rsidRPr="00A57EDE" w:rsidRDefault="0032440D" w:rsidP="0032440D">
            <w:pPr>
              <w:spacing w:after="115" w:line="19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7ED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Ответственный</w:t>
            </w:r>
          </w:p>
        </w:tc>
      </w:tr>
      <w:tr w:rsidR="0032440D" w:rsidTr="0032440D">
        <w:tc>
          <w:tcPr>
            <w:tcW w:w="4219" w:type="dxa"/>
          </w:tcPr>
          <w:p w:rsidR="0032440D" w:rsidRDefault="0032440D" w:rsidP="003244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устанавливать творческие и партнерские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отношения:</w:t>
            </w:r>
          </w:p>
          <w:p w:rsidR="0032440D" w:rsidRPr="00EA3D10" w:rsidRDefault="0032440D" w:rsidP="00EA3D10">
            <w:pPr>
              <w:pStyle w:val="a6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EA3D10">
              <w:rPr>
                <w:rFonts w:ascii="Times New Roman" w:hAnsi="Times New Roman" w:cs="Times New Roman"/>
                <w:sz w:val="28"/>
                <w:szCs w:val="28"/>
              </w:rPr>
              <w:t>СОШ №56</w:t>
            </w:r>
          </w:p>
          <w:p w:rsidR="00EA3D10" w:rsidRDefault="0032440D" w:rsidP="00EA3D10">
            <w:pPr>
              <w:pStyle w:val="TableContents"/>
              <w:ind w:left="720" w:right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</w:t>
            </w:r>
            <w:r w:rsidRPr="00163025">
              <w:rPr>
                <w:rFonts w:ascii="Times New Roman" w:hAnsi="Times New Roman"/>
                <w:color w:val="000000"/>
                <w:sz w:val="28"/>
                <w:szCs w:val="28"/>
              </w:rPr>
              <w:t>еатры</w:t>
            </w:r>
            <w:r w:rsidR="00EA3D10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EA3D10" w:rsidRDefault="0032440D" w:rsidP="00EA3D10">
            <w:pPr>
              <w:pStyle w:val="TableContents"/>
              <w:ind w:left="720" w:right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Бахваловой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C23C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EA3D10" w:rsidRDefault="0032440D" w:rsidP="00EA3D10">
            <w:pPr>
              <w:pStyle w:val="TableContents"/>
              <w:ind w:left="720" w:right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="00C63EE2">
              <w:rPr>
                <w:rFonts w:ascii="Times New Roman" w:hAnsi="Times New Roman"/>
                <w:color w:val="000000"/>
                <w:sz w:val="28"/>
                <w:szCs w:val="28"/>
              </w:rPr>
              <w:t>ахарок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</w:p>
          <w:p w:rsidR="00EA3D10" w:rsidRDefault="0032440D" w:rsidP="00EA3D10">
            <w:pPr>
              <w:pStyle w:val="TableContents"/>
              <w:ind w:left="720" w:right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Новый стиль, 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Дюймовочка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</w:p>
          <w:p w:rsidR="0032440D" w:rsidRDefault="0032440D" w:rsidP="00EA3D10">
            <w:pPr>
              <w:pStyle w:val="TableContents"/>
              <w:ind w:left="720" w:right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Театр Оперы </w:t>
            </w:r>
            <w:r w:rsidR="00EA3D10">
              <w:rPr>
                <w:rFonts w:ascii="Times New Roman" w:hAnsi="Times New Roman"/>
                <w:color w:val="000000"/>
                <w:sz w:val="28"/>
                <w:szCs w:val="28"/>
              </w:rPr>
              <w:t>и балета</w:t>
            </w:r>
          </w:p>
          <w:p w:rsidR="00EA3D10" w:rsidRDefault="00EA3D10" w:rsidP="00EA3D10">
            <w:pPr>
              <w:pStyle w:val="TableContents"/>
              <w:ind w:left="720" w:right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Фотостудии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32440D" w:rsidRDefault="0032440D" w:rsidP="00EA3D10">
            <w:pPr>
              <w:pStyle w:val="TableContents"/>
              <w:ind w:left="720" w:right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«Шоколад»</w:t>
            </w:r>
          </w:p>
          <w:p w:rsidR="0032440D" w:rsidRDefault="0032440D" w:rsidP="00EA3D10">
            <w:pPr>
              <w:pStyle w:val="TableContents"/>
              <w:ind w:left="720" w:right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«Сказка»</w:t>
            </w:r>
          </w:p>
          <w:p w:rsidR="0032440D" w:rsidRPr="00EA3D10" w:rsidRDefault="00C23C31" w:rsidP="00EA3D10">
            <w:pPr>
              <w:pStyle w:val="a6"/>
              <w:ind w:left="7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3D10">
              <w:rPr>
                <w:rFonts w:ascii="Times New Roman" w:hAnsi="Times New Roman"/>
                <w:color w:val="000000"/>
                <w:sz w:val="28"/>
                <w:szCs w:val="28"/>
              </w:rPr>
              <w:t>Централизованная городская библиотечная система №5</w:t>
            </w:r>
          </w:p>
          <w:p w:rsidR="00C23C31" w:rsidRPr="00EA3D10" w:rsidRDefault="00C23C31" w:rsidP="00EA3D10">
            <w:pPr>
              <w:pStyle w:val="a6"/>
              <w:ind w:left="7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3D10">
              <w:rPr>
                <w:rFonts w:ascii="Times New Roman" w:hAnsi="Times New Roman"/>
                <w:color w:val="000000"/>
                <w:sz w:val="28"/>
                <w:szCs w:val="28"/>
              </w:rPr>
              <w:t>Детская школа</w:t>
            </w:r>
            <w:r w:rsidR="00EA3D1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искусств имени М.П. Максаковой</w:t>
            </w:r>
          </w:p>
          <w:p w:rsidR="00EA3D10" w:rsidRDefault="00C23C31" w:rsidP="00EA3D10">
            <w:pPr>
              <w:pStyle w:val="TableContents"/>
              <w:ind w:left="720" w:right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3C31">
              <w:rPr>
                <w:rFonts w:ascii="Times New Roman" w:hAnsi="Times New Roman"/>
                <w:color w:val="000000"/>
                <w:sz w:val="28"/>
                <w:szCs w:val="28"/>
              </w:rPr>
              <w:t>Мобильными цирками, Мобильными Пла</w:t>
            </w:r>
            <w:r w:rsidR="00C63EE2">
              <w:rPr>
                <w:rFonts w:ascii="Times New Roman" w:hAnsi="Times New Roman"/>
                <w:color w:val="000000"/>
                <w:sz w:val="28"/>
                <w:szCs w:val="28"/>
              </w:rPr>
              <w:t>нетариями,</w:t>
            </w:r>
          </w:p>
          <w:p w:rsidR="00C63EE2" w:rsidRPr="00C23C31" w:rsidRDefault="00C63EE2" w:rsidP="00EA3D10">
            <w:pPr>
              <w:pStyle w:val="TableContents"/>
              <w:ind w:left="720" w:right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Шоу мыльных пузырей</w:t>
            </w:r>
          </w:p>
          <w:p w:rsidR="00C23C31" w:rsidRPr="00C23C31" w:rsidRDefault="00C23C31" w:rsidP="00C23C31">
            <w:pPr>
              <w:pStyle w:val="TableContents"/>
              <w:ind w:left="120" w:right="12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39" w:type="dxa"/>
          </w:tcPr>
          <w:p w:rsidR="003215CF" w:rsidRDefault="003215CF" w:rsidP="003244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5CF" w:rsidRDefault="003215CF" w:rsidP="003244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5CF" w:rsidRDefault="003215CF" w:rsidP="003244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5CF" w:rsidRDefault="003215CF" w:rsidP="003244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5CF" w:rsidRDefault="003215CF" w:rsidP="003244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5CF" w:rsidRDefault="003215CF" w:rsidP="003244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5CF" w:rsidRDefault="003215CF" w:rsidP="003244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5CF" w:rsidRDefault="003215CF" w:rsidP="003244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5CF" w:rsidRDefault="003215CF" w:rsidP="003244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5CF" w:rsidRDefault="003215CF" w:rsidP="003244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5CF" w:rsidRDefault="003215CF" w:rsidP="003244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440D" w:rsidRDefault="00C23C31" w:rsidP="003244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13" w:type="dxa"/>
          </w:tcPr>
          <w:p w:rsidR="003215CF" w:rsidRDefault="003215CF" w:rsidP="003244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5CF" w:rsidRDefault="003215CF" w:rsidP="003244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5CF" w:rsidRDefault="003215CF" w:rsidP="003244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5CF" w:rsidRDefault="003215CF" w:rsidP="003244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5CF" w:rsidRDefault="003215CF" w:rsidP="003244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5CF" w:rsidRDefault="003215CF" w:rsidP="003244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5CF" w:rsidRDefault="003215CF" w:rsidP="003244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5CF" w:rsidRDefault="003215CF" w:rsidP="003244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5CF" w:rsidRDefault="003215CF" w:rsidP="003244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5CF" w:rsidRDefault="003215CF" w:rsidP="003244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5CF" w:rsidRDefault="003215CF" w:rsidP="003244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440D" w:rsidRDefault="00C23C31" w:rsidP="003244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</w:tbl>
    <w:p w:rsidR="00C23C31" w:rsidRDefault="00C23C31" w:rsidP="0032440D">
      <w:pPr>
        <w:rPr>
          <w:rFonts w:ascii="Times New Roman" w:hAnsi="Times New Roman" w:cs="Times New Roman"/>
          <w:sz w:val="28"/>
          <w:szCs w:val="28"/>
        </w:rPr>
      </w:pPr>
    </w:p>
    <w:p w:rsidR="0032440D" w:rsidRPr="0032440D" w:rsidRDefault="00131F0A" w:rsidP="0032440D">
      <w:pPr>
        <w:spacing w:before="461" w:after="115" w:line="240" w:lineRule="auto"/>
        <w:outlineLvl w:val="1"/>
        <w:rPr>
          <w:rFonts w:ascii="Times New Roman" w:eastAsia="Times New Roman" w:hAnsi="Times New Roman" w:cs="Times New Roman"/>
          <w:b/>
          <w:bCs/>
          <w:i/>
          <w:color w:val="222222"/>
          <w:spacing w:val="-5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color w:val="222222"/>
          <w:spacing w:val="-5"/>
          <w:sz w:val="28"/>
          <w:szCs w:val="28"/>
        </w:rPr>
        <w:t xml:space="preserve">4. </w:t>
      </w:r>
      <w:r w:rsidR="0032440D" w:rsidRPr="0032440D">
        <w:rPr>
          <w:rFonts w:ascii="Times New Roman" w:eastAsia="Times New Roman" w:hAnsi="Times New Roman" w:cs="Times New Roman"/>
          <w:b/>
          <w:bCs/>
          <w:i/>
          <w:color w:val="222222"/>
          <w:spacing w:val="-5"/>
          <w:sz w:val="28"/>
          <w:szCs w:val="28"/>
        </w:rPr>
        <w:t>Блок II. АДМИНИСТРАТИВНАЯ И МЕТОДИЧЕСКАЯ ДЕЯТЕЛЬНОСТЬ</w:t>
      </w:r>
    </w:p>
    <w:p w:rsidR="0032440D" w:rsidRPr="0032440D" w:rsidRDefault="00131F0A" w:rsidP="0032440D">
      <w:pPr>
        <w:spacing w:before="461" w:after="115" w:line="240" w:lineRule="auto"/>
        <w:outlineLvl w:val="1"/>
        <w:rPr>
          <w:rFonts w:ascii="Times New Roman" w:eastAsia="Times New Roman" w:hAnsi="Times New Roman" w:cs="Times New Roman"/>
          <w:b/>
          <w:bCs/>
          <w:i/>
          <w:color w:val="222222"/>
          <w:spacing w:val="-5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color w:val="222222"/>
          <w:spacing w:val="-5"/>
          <w:sz w:val="28"/>
          <w:szCs w:val="28"/>
        </w:rPr>
        <w:t>4</w:t>
      </w:r>
      <w:r w:rsidR="0032440D" w:rsidRPr="0032440D">
        <w:rPr>
          <w:rFonts w:ascii="Times New Roman" w:eastAsia="Times New Roman" w:hAnsi="Times New Roman" w:cs="Times New Roman"/>
          <w:b/>
          <w:bCs/>
          <w:i/>
          <w:color w:val="222222"/>
          <w:spacing w:val="-5"/>
          <w:sz w:val="28"/>
          <w:szCs w:val="28"/>
        </w:rPr>
        <w:t>.1. Методическая работа</w:t>
      </w:r>
    </w:p>
    <w:p w:rsidR="0032440D" w:rsidRPr="001F6D7B" w:rsidRDefault="00131F0A" w:rsidP="001F6D7B">
      <w:pPr>
        <w:pStyle w:val="a6"/>
        <w:spacing w:after="115"/>
        <w:ind w:left="720"/>
        <w:rPr>
          <w:rFonts w:ascii="Times New Roman" w:hAnsi="Times New Roman" w:cs="Times New Roman"/>
          <w:b/>
          <w:i/>
          <w:color w:val="222222"/>
          <w:sz w:val="28"/>
          <w:szCs w:val="28"/>
        </w:rPr>
      </w:pPr>
      <w:r w:rsidRPr="001F6D7B">
        <w:rPr>
          <w:rFonts w:ascii="Times New Roman" w:hAnsi="Times New Roman" w:cs="Times New Roman"/>
          <w:b/>
          <w:bCs/>
          <w:i/>
          <w:color w:val="222222"/>
          <w:sz w:val="28"/>
          <w:szCs w:val="28"/>
        </w:rPr>
        <w:t>4</w:t>
      </w:r>
      <w:r w:rsidR="0032440D" w:rsidRPr="001F6D7B">
        <w:rPr>
          <w:rFonts w:ascii="Times New Roman" w:hAnsi="Times New Roman" w:cs="Times New Roman"/>
          <w:b/>
          <w:bCs/>
          <w:i/>
          <w:color w:val="222222"/>
          <w:sz w:val="28"/>
          <w:szCs w:val="28"/>
        </w:rPr>
        <w:t>.1.1. Организационная деятельность</w:t>
      </w:r>
    </w:p>
    <w:tbl>
      <w:tblPr>
        <w:tblW w:w="5000" w:type="pct"/>
        <w:tblBorders>
          <w:top w:val="single" w:sz="4" w:space="0" w:color="222222"/>
          <w:left w:val="single" w:sz="4" w:space="0" w:color="222222"/>
          <w:bottom w:val="single" w:sz="4" w:space="0" w:color="222222"/>
          <w:right w:val="single" w:sz="4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66"/>
        <w:gridCol w:w="1512"/>
        <w:gridCol w:w="2393"/>
      </w:tblGrid>
      <w:tr w:rsidR="0032440D" w:rsidRPr="00A57EDE" w:rsidTr="00D16EBC">
        <w:trPr>
          <w:trHeight w:val="4"/>
        </w:trPr>
        <w:tc>
          <w:tcPr>
            <w:tcW w:w="556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2440D" w:rsidRPr="00A57EDE" w:rsidRDefault="0032440D" w:rsidP="0032440D">
            <w:pPr>
              <w:spacing w:after="115" w:line="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7ED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Мероприятие</w:t>
            </w:r>
          </w:p>
        </w:tc>
        <w:tc>
          <w:tcPr>
            <w:tcW w:w="151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2440D" w:rsidRPr="00A57EDE" w:rsidRDefault="0032440D" w:rsidP="0032440D">
            <w:pPr>
              <w:spacing w:after="115" w:line="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7ED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Срок</w:t>
            </w:r>
          </w:p>
        </w:tc>
        <w:tc>
          <w:tcPr>
            <w:tcW w:w="239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2440D" w:rsidRPr="00A57EDE" w:rsidRDefault="0032440D" w:rsidP="0032440D">
            <w:pPr>
              <w:spacing w:after="115" w:line="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7ED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Ответственный</w:t>
            </w:r>
          </w:p>
        </w:tc>
      </w:tr>
      <w:tr w:rsidR="0032440D" w:rsidRPr="00A57EDE" w:rsidTr="00D16EBC">
        <w:trPr>
          <w:trHeight w:val="4"/>
        </w:trPr>
        <w:tc>
          <w:tcPr>
            <w:tcW w:w="556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2440D" w:rsidRPr="00A57EDE" w:rsidRDefault="0032440D" w:rsidP="0032440D">
            <w:pPr>
              <w:spacing w:after="0" w:line="4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7ED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Составление режима дня групп</w:t>
            </w:r>
          </w:p>
        </w:tc>
        <w:tc>
          <w:tcPr>
            <w:tcW w:w="151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2440D" w:rsidRDefault="0032440D" w:rsidP="0032440D">
            <w:pPr>
              <w:spacing w:after="0" w:line="4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7ED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D16EBC"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</w:t>
            </w:r>
          </w:p>
          <w:p w:rsidR="00D16EBC" w:rsidRPr="00A57EDE" w:rsidRDefault="00D16EBC" w:rsidP="00D16EBC">
            <w:pPr>
              <w:spacing w:after="0" w:line="4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9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2440D" w:rsidRPr="00A57EDE" w:rsidRDefault="0032440D" w:rsidP="0032440D">
            <w:pPr>
              <w:spacing w:after="0" w:line="4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7ED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Старший воспитатель, медработник</w:t>
            </w:r>
          </w:p>
        </w:tc>
      </w:tr>
      <w:tr w:rsidR="00D16EBC" w:rsidRPr="00A57EDE" w:rsidTr="00D16EBC">
        <w:trPr>
          <w:trHeight w:val="4"/>
        </w:trPr>
        <w:tc>
          <w:tcPr>
            <w:tcW w:w="556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16EBC" w:rsidRPr="00A57EDE" w:rsidRDefault="00D16EBC" w:rsidP="0032440D">
            <w:pPr>
              <w:spacing w:after="0" w:line="4" w:lineRule="atLeast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Обновление официального сайта ДОУ</w:t>
            </w:r>
          </w:p>
        </w:tc>
        <w:tc>
          <w:tcPr>
            <w:tcW w:w="151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16EBC" w:rsidRPr="00A57EDE" w:rsidRDefault="00D16EBC" w:rsidP="0032440D">
            <w:pPr>
              <w:spacing w:after="0" w:line="4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раз в месяц</w:t>
            </w:r>
          </w:p>
        </w:tc>
        <w:tc>
          <w:tcPr>
            <w:tcW w:w="239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16EBC" w:rsidRPr="00A57EDE" w:rsidRDefault="00D16EBC" w:rsidP="0032440D">
            <w:pPr>
              <w:spacing w:after="0" w:line="4" w:lineRule="atLeast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Старший воспитатель</w:t>
            </w:r>
          </w:p>
        </w:tc>
      </w:tr>
      <w:tr w:rsidR="00D16EBC" w:rsidRPr="00A57EDE" w:rsidTr="00D16EBC">
        <w:trPr>
          <w:trHeight w:val="4"/>
        </w:trPr>
        <w:tc>
          <w:tcPr>
            <w:tcW w:w="556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16EBC" w:rsidRPr="00D16EBC" w:rsidRDefault="00D16EBC" w:rsidP="00D371B2">
            <w:pPr>
              <w:spacing w:after="0" w:line="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6E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Разработка положений и сценариев мероприятий для воспитанников</w:t>
            </w:r>
          </w:p>
        </w:tc>
        <w:tc>
          <w:tcPr>
            <w:tcW w:w="151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16EBC" w:rsidRPr="00D16EBC" w:rsidRDefault="00D16EBC" w:rsidP="00D371B2">
            <w:pPr>
              <w:spacing w:after="0" w:line="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6E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16EBC" w:rsidRPr="00D16EBC" w:rsidRDefault="00D16EBC" w:rsidP="00D371B2">
            <w:pPr>
              <w:spacing w:after="0" w:line="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Старший воспитатель С</w:t>
            </w:r>
            <w:r w:rsidRPr="00D16E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пециалисты</w:t>
            </w:r>
          </w:p>
        </w:tc>
      </w:tr>
      <w:tr w:rsidR="00D16EBC" w:rsidRPr="00A57EDE" w:rsidTr="00D16EBC">
        <w:trPr>
          <w:trHeight w:val="4"/>
        </w:trPr>
        <w:tc>
          <w:tcPr>
            <w:tcW w:w="556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16EBC" w:rsidRPr="00A57EDE" w:rsidRDefault="00D16EBC" w:rsidP="0032440D">
            <w:pPr>
              <w:spacing w:after="115" w:line="4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7ED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Индивидуальная работа с воспитателями по запросам</w:t>
            </w:r>
          </w:p>
        </w:tc>
        <w:tc>
          <w:tcPr>
            <w:tcW w:w="151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16EBC" w:rsidRPr="00A57EDE" w:rsidRDefault="00D16EBC" w:rsidP="0032440D">
            <w:pPr>
              <w:spacing w:after="115" w:line="4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7ED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16EBC" w:rsidRPr="00A57EDE" w:rsidRDefault="00D16EBC" w:rsidP="0032440D">
            <w:pPr>
              <w:spacing w:after="115" w:line="4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7ED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Старший воспитатель</w:t>
            </w:r>
          </w:p>
        </w:tc>
      </w:tr>
      <w:tr w:rsidR="00D16EBC" w:rsidRPr="00A57EDE" w:rsidTr="00D16EBC">
        <w:trPr>
          <w:trHeight w:val="4"/>
        </w:trPr>
        <w:tc>
          <w:tcPr>
            <w:tcW w:w="556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16EBC" w:rsidRPr="00A57EDE" w:rsidRDefault="00D16EBC" w:rsidP="0032440D">
            <w:pPr>
              <w:spacing w:after="115" w:line="4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7ED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Пополнение кабинетов методическими и практическими материалами</w:t>
            </w:r>
          </w:p>
        </w:tc>
        <w:tc>
          <w:tcPr>
            <w:tcW w:w="151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16EBC" w:rsidRPr="00A57EDE" w:rsidRDefault="00D16EBC" w:rsidP="0032440D">
            <w:pPr>
              <w:spacing w:after="115" w:line="4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7ED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16EBC" w:rsidRPr="00A57EDE" w:rsidRDefault="00D16EBC" w:rsidP="0032440D">
            <w:pPr>
              <w:spacing w:after="115" w:line="4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7ED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Старший воспитатель</w:t>
            </w:r>
          </w:p>
        </w:tc>
      </w:tr>
      <w:tr w:rsidR="00D16EBC" w:rsidRPr="00A57EDE" w:rsidTr="00D16EBC">
        <w:trPr>
          <w:trHeight w:val="4"/>
        </w:trPr>
        <w:tc>
          <w:tcPr>
            <w:tcW w:w="556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16EBC" w:rsidRPr="00A57EDE" w:rsidRDefault="00D16EBC" w:rsidP="00D16EBC">
            <w:pPr>
              <w:spacing w:after="115" w:line="4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lastRenderedPageBreak/>
              <w:t xml:space="preserve">Ведение </w:t>
            </w:r>
            <w:r w:rsidRPr="00A57ED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карт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наблюдения за педагогами</w:t>
            </w:r>
          </w:p>
        </w:tc>
        <w:tc>
          <w:tcPr>
            <w:tcW w:w="151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16EBC" w:rsidRPr="00A57EDE" w:rsidRDefault="00D16EBC" w:rsidP="0032440D">
            <w:pPr>
              <w:spacing w:after="115" w:line="4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7ED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16EBC" w:rsidRPr="00A57EDE" w:rsidRDefault="00D16EBC" w:rsidP="00D16EBC">
            <w:pPr>
              <w:spacing w:after="115" w:line="4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7ED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Старший воспитатель</w:t>
            </w:r>
          </w:p>
        </w:tc>
      </w:tr>
      <w:tr w:rsidR="00131F0A" w:rsidRPr="00A57EDE" w:rsidTr="00D16EBC">
        <w:trPr>
          <w:trHeight w:val="4"/>
        </w:trPr>
        <w:tc>
          <w:tcPr>
            <w:tcW w:w="556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31F0A" w:rsidRPr="00131F0A" w:rsidRDefault="00131F0A" w:rsidP="00D371B2">
            <w:pPr>
              <w:spacing w:after="0" w:line="1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1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Помощь в подготовке к участию в выставках, конкурсах, фестивалях, методических мероприятиях.</w:t>
            </w:r>
          </w:p>
        </w:tc>
        <w:tc>
          <w:tcPr>
            <w:tcW w:w="151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31F0A" w:rsidRPr="00131F0A" w:rsidRDefault="00131F0A" w:rsidP="00D371B2">
            <w:pPr>
              <w:spacing w:after="0" w:line="1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1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31F0A" w:rsidRPr="00131F0A" w:rsidRDefault="00131F0A" w:rsidP="00D371B2">
            <w:pPr>
              <w:spacing w:after="0" w:line="1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1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Старший воспитатель</w:t>
            </w:r>
          </w:p>
        </w:tc>
      </w:tr>
      <w:tr w:rsidR="00131F0A" w:rsidRPr="00A57EDE" w:rsidTr="00D16EBC">
        <w:trPr>
          <w:trHeight w:val="4"/>
        </w:trPr>
        <w:tc>
          <w:tcPr>
            <w:tcW w:w="556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31F0A" w:rsidRPr="00131F0A" w:rsidRDefault="00131F0A" w:rsidP="00D371B2">
            <w:pPr>
              <w:spacing w:after="0" w:line="1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1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Помощь в написании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рабочих программ, ежедневных планов работы, </w:t>
            </w:r>
            <w:r w:rsidRPr="00131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самоанализа за учебный год</w:t>
            </w:r>
          </w:p>
        </w:tc>
        <w:tc>
          <w:tcPr>
            <w:tcW w:w="151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31F0A" w:rsidRPr="00131F0A" w:rsidRDefault="00131F0A" w:rsidP="00D371B2">
            <w:pPr>
              <w:spacing w:after="0" w:line="1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1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31F0A" w:rsidRPr="00131F0A" w:rsidRDefault="00131F0A" w:rsidP="00D371B2">
            <w:pPr>
              <w:spacing w:after="0" w:line="1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1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Старший воспитатель</w:t>
            </w:r>
          </w:p>
        </w:tc>
      </w:tr>
    </w:tbl>
    <w:p w:rsidR="00D16EBC" w:rsidRDefault="00D16EBC" w:rsidP="0032440D">
      <w:pPr>
        <w:spacing w:after="115" w:line="240" w:lineRule="auto"/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</w:pPr>
    </w:p>
    <w:p w:rsidR="0032440D" w:rsidRPr="001F6D7B" w:rsidRDefault="00131F0A" w:rsidP="001F6D7B">
      <w:pPr>
        <w:pStyle w:val="a6"/>
        <w:spacing w:after="115"/>
        <w:ind w:left="720"/>
        <w:rPr>
          <w:rFonts w:ascii="Times New Roman" w:hAnsi="Times New Roman" w:cs="Times New Roman"/>
          <w:b/>
          <w:i/>
          <w:color w:val="222222"/>
          <w:sz w:val="28"/>
          <w:szCs w:val="28"/>
        </w:rPr>
      </w:pPr>
      <w:r w:rsidRPr="001F6D7B">
        <w:rPr>
          <w:rFonts w:ascii="Times New Roman" w:hAnsi="Times New Roman" w:cs="Times New Roman"/>
          <w:b/>
          <w:bCs/>
          <w:i/>
          <w:color w:val="222222"/>
          <w:sz w:val="28"/>
          <w:szCs w:val="28"/>
        </w:rPr>
        <w:t>4</w:t>
      </w:r>
      <w:r w:rsidR="0032440D" w:rsidRPr="001F6D7B">
        <w:rPr>
          <w:rFonts w:ascii="Times New Roman" w:hAnsi="Times New Roman" w:cs="Times New Roman"/>
          <w:b/>
          <w:bCs/>
          <w:i/>
          <w:color w:val="222222"/>
          <w:sz w:val="28"/>
          <w:szCs w:val="28"/>
        </w:rPr>
        <w:t>.1.2. Консультации для педагогических работников</w:t>
      </w:r>
    </w:p>
    <w:tbl>
      <w:tblPr>
        <w:tblW w:w="5000" w:type="pct"/>
        <w:tblBorders>
          <w:top w:val="single" w:sz="4" w:space="0" w:color="222222"/>
          <w:left w:val="single" w:sz="4" w:space="0" w:color="222222"/>
          <w:bottom w:val="single" w:sz="4" w:space="0" w:color="222222"/>
          <w:right w:val="single" w:sz="4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84"/>
        <w:gridCol w:w="1505"/>
        <w:gridCol w:w="2382"/>
      </w:tblGrid>
      <w:tr w:rsidR="0032440D" w:rsidRPr="00A57EDE" w:rsidTr="00D371B2">
        <w:tc>
          <w:tcPr>
            <w:tcW w:w="558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2440D" w:rsidRPr="00A57EDE" w:rsidRDefault="0032440D" w:rsidP="0032440D">
            <w:pPr>
              <w:spacing w:after="115" w:line="19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7ED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Тема</w:t>
            </w:r>
          </w:p>
        </w:tc>
        <w:tc>
          <w:tcPr>
            <w:tcW w:w="150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2440D" w:rsidRPr="00A57EDE" w:rsidRDefault="0032440D" w:rsidP="0032440D">
            <w:pPr>
              <w:spacing w:after="115" w:line="19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7ED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Срок</w:t>
            </w:r>
          </w:p>
        </w:tc>
        <w:tc>
          <w:tcPr>
            <w:tcW w:w="238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2440D" w:rsidRPr="00A57EDE" w:rsidRDefault="0032440D" w:rsidP="0032440D">
            <w:pPr>
              <w:spacing w:after="115" w:line="19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7ED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Ответственный</w:t>
            </w:r>
          </w:p>
        </w:tc>
      </w:tr>
      <w:tr w:rsidR="00D371B2" w:rsidRPr="00A57EDE" w:rsidTr="00D371B2">
        <w:tc>
          <w:tcPr>
            <w:tcW w:w="558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371B2" w:rsidRPr="00A57EDE" w:rsidRDefault="00D371B2" w:rsidP="0032440D">
            <w:pPr>
              <w:spacing w:after="115" w:line="196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Консультация «Документация воспитателя»</w:t>
            </w:r>
          </w:p>
        </w:tc>
        <w:tc>
          <w:tcPr>
            <w:tcW w:w="150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371B2" w:rsidRPr="00A57EDE" w:rsidRDefault="00D371B2" w:rsidP="0032440D">
            <w:pPr>
              <w:spacing w:after="115" w:line="196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Сентябрь</w:t>
            </w:r>
          </w:p>
        </w:tc>
        <w:tc>
          <w:tcPr>
            <w:tcW w:w="238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371B2" w:rsidRPr="00A57EDE" w:rsidRDefault="00D371B2" w:rsidP="0032440D">
            <w:pPr>
              <w:spacing w:after="115" w:line="196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371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Старший воспитатель</w:t>
            </w:r>
          </w:p>
        </w:tc>
      </w:tr>
      <w:tr w:rsidR="003138D0" w:rsidRPr="00A57EDE" w:rsidTr="00D371B2">
        <w:tc>
          <w:tcPr>
            <w:tcW w:w="558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138D0" w:rsidRDefault="003138D0" w:rsidP="003138D0">
            <w:pPr>
              <w:pStyle w:val="a4"/>
              <w:widowControl/>
              <w:autoSpaceDE/>
              <w:autoSpaceDN/>
              <w:adjustRightInd/>
              <w:spacing w:line="312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3138D0">
              <w:rPr>
                <w:rFonts w:ascii="Times New Roman" w:hAnsi="Times New Roman"/>
                <w:bCs/>
                <w:sz w:val="28"/>
                <w:szCs w:val="28"/>
              </w:rPr>
              <w:t>Консультация «Психофизиологические особенности дошкольников и их поведение на дороге»</w:t>
            </w:r>
          </w:p>
        </w:tc>
        <w:tc>
          <w:tcPr>
            <w:tcW w:w="150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138D0" w:rsidRPr="00A57EDE" w:rsidRDefault="003138D0" w:rsidP="00E50BA4">
            <w:pPr>
              <w:spacing w:after="115" w:line="196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Сентябрь</w:t>
            </w:r>
          </w:p>
        </w:tc>
        <w:tc>
          <w:tcPr>
            <w:tcW w:w="238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138D0" w:rsidRPr="00A57EDE" w:rsidRDefault="003138D0" w:rsidP="00E50BA4">
            <w:pPr>
              <w:spacing w:after="115" w:line="196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371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Старший воспитатель</w:t>
            </w:r>
          </w:p>
        </w:tc>
      </w:tr>
      <w:tr w:rsidR="003138D0" w:rsidRPr="00A57EDE" w:rsidTr="00D371B2">
        <w:tc>
          <w:tcPr>
            <w:tcW w:w="558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138D0" w:rsidRPr="00DD6B26" w:rsidRDefault="003138D0" w:rsidP="0032440D">
            <w:pPr>
              <w:spacing w:after="115" w:line="19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6B26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Требования к развивающей предметно-пространственной среде</w:t>
            </w:r>
          </w:p>
        </w:tc>
        <w:tc>
          <w:tcPr>
            <w:tcW w:w="150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138D0" w:rsidRPr="00A57EDE" w:rsidRDefault="003138D0" w:rsidP="003649DA">
            <w:pPr>
              <w:spacing w:after="115" w:line="19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7ED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Октябрь</w:t>
            </w:r>
          </w:p>
        </w:tc>
        <w:tc>
          <w:tcPr>
            <w:tcW w:w="238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138D0" w:rsidRPr="00A57EDE" w:rsidRDefault="003138D0" w:rsidP="003649DA">
            <w:pPr>
              <w:spacing w:after="115" w:line="19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7ED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Старший воспитатель</w:t>
            </w:r>
          </w:p>
        </w:tc>
      </w:tr>
      <w:tr w:rsidR="003138D0" w:rsidRPr="00A57EDE" w:rsidTr="00D371B2">
        <w:tc>
          <w:tcPr>
            <w:tcW w:w="558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138D0" w:rsidRPr="00A57EDE" w:rsidRDefault="003138D0" w:rsidP="0032440D">
            <w:pPr>
              <w:spacing w:after="115" w:line="19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7ED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Профилактика простудных заболеваний у детей в осенний и зимний период</w:t>
            </w:r>
          </w:p>
        </w:tc>
        <w:tc>
          <w:tcPr>
            <w:tcW w:w="150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138D0" w:rsidRPr="00A57EDE" w:rsidRDefault="003138D0" w:rsidP="003649DA">
            <w:pPr>
              <w:spacing w:after="115" w:line="19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7ED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Ноябрь</w:t>
            </w:r>
          </w:p>
        </w:tc>
        <w:tc>
          <w:tcPr>
            <w:tcW w:w="238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138D0" w:rsidRPr="00A57EDE" w:rsidRDefault="003138D0" w:rsidP="003649DA">
            <w:pPr>
              <w:spacing w:after="115" w:line="19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7ED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Медработник</w:t>
            </w:r>
          </w:p>
        </w:tc>
      </w:tr>
      <w:tr w:rsidR="003138D0" w:rsidRPr="00A57EDE" w:rsidTr="00D371B2">
        <w:tc>
          <w:tcPr>
            <w:tcW w:w="558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138D0" w:rsidRDefault="003138D0" w:rsidP="0032440D">
            <w:pPr>
              <w:spacing w:after="115" w:line="196" w:lineRule="atLeast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Организация работы по продуктивной деятельности с целью развития у дошкольников творческих способностей</w:t>
            </w:r>
          </w:p>
        </w:tc>
        <w:tc>
          <w:tcPr>
            <w:tcW w:w="150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138D0" w:rsidRPr="00A57EDE" w:rsidRDefault="003138D0" w:rsidP="003649DA">
            <w:pPr>
              <w:spacing w:after="115" w:line="196" w:lineRule="atLeast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A57ED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Ноябрь</w:t>
            </w:r>
          </w:p>
        </w:tc>
        <w:tc>
          <w:tcPr>
            <w:tcW w:w="238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138D0" w:rsidRDefault="003138D0" w:rsidP="003649DA">
            <w:pPr>
              <w:spacing w:after="115" w:line="196" w:lineRule="atLeast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A57ED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Старший воспитатель</w:t>
            </w:r>
          </w:p>
          <w:p w:rsidR="003138D0" w:rsidRPr="00A57EDE" w:rsidRDefault="003138D0" w:rsidP="003649DA">
            <w:pPr>
              <w:spacing w:after="115" w:line="196" w:lineRule="atLeast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3138D0" w:rsidRPr="00A57EDE" w:rsidTr="00D371B2">
        <w:tc>
          <w:tcPr>
            <w:tcW w:w="558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138D0" w:rsidRDefault="003138D0" w:rsidP="003138D0">
            <w:pPr>
              <w:pStyle w:val="a8"/>
              <w:spacing w:line="312" w:lineRule="auto"/>
              <w:contextualSpacing/>
              <w:jc w:val="left"/>
              <w:rPr>
                <w:iCs w:val="0"/>
                <w:sz w:val="28"/>
                <w:szCs w:val="28"/>
              </w:rPr>
            </w:pPr>
            <w:r w:rsidRPr="003138D0">
              <w:rPr>
                <w:b w:val="0"/>
                <w:i w:val="0"/>
                <w:sz w:val="28"/>
                <w:szCs w:val="28"/>
              </w:rPr>
              <w:t>Консультация «Игра, как ведущий метод обучения детей бе</w:t>
            </w:r>
            <w:r>
              <w:rPr>
                <w:b w:val="0"/>
                <w:i w:val="0"/>
                <w:sz w:val="28"/>
                <w:szCs w:val="28"/>
              </w:rPr>
              <w:t>зопасному поведению на дорогах»</w:t>
            </w:r>
          </w:p>
        </w:tc>
        <w:tc>
          <w:tcPr>
            <w:tcW w:w="150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138D0" w:rsidRPr="00A57EDE" w:rsidRDefault="003138D0" w:rsidP="00E50BA4">
            <w:pPr>
              <w:spacing w:after="115" w:line="196" w:lineRule="atLeast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Декабрь</w:t>
            </w:r>
          </w:p>
        </w:tc>
        <w:tc>
          <w:tcPr>
            <w:tcW w:w="238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138D0" w:rsidRPr="00A57EDE" w:rsidRDefault="003138D0" w:rsidP="00E50BA4">
            <w:pPr>
              <w:spacing w:after="115" w:line="196" w:lineRule="atLeast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A57ED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Старший воспитатель</w:t>
            </w:r>
          </w:p>
        </w:tc>
      </w:tr>
      <w:tr w:rsidR="003138D0" w:rsidRPr="00A57EDE" w:rsidTr="00D371B2">
        <w:tc>
          <w:tcPr>
            <w:tcW w:w="558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138D0" w:rsidRPr="003138D0" w:rsidRDefault="003138D0" w:rsidP="003138D0">
            <w:pPr>
              <w:pStyle w:val="a8"/>
              <w:spacing w:line="312" w:lineRule="auto"/>
              <w:contextualSpacing/>
              <w:jc w:val="left"/>
              <w:rPr>
                <w:b w:val="0"/>
                <w:i w:val="0"/>
                <w:sz w:val="28"/>
                <w:szCs w:val="28"/>
              </w:rPr>
            </w:pPr>
            <w:r w:rsidRPr="003138D0">
              <w:rPr>
                <w:b w:val="0"/>
                <w:i w:val="0"/>
                <w:sz w:val="28"/>
                <w:szCs w:val="28"/>
              </w:rPr>
              <w:t>Консультация «Воспитание дошкольников дисциплинированными пешеходами»</w:t>
            </w:r>
          </w:p>
        </w:tc>
        <w:tc>
          <w:tcPr>
            <w:tcW w:w="150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138D0" w:rsidRDefault="003138D0" w:rsidP="00E50BA4">
            <w:pPr>
              <w:spacing w:after="115" w:line="196" w:lineRule="atLeast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Январь </w:t>
            </w:r>
          </w:p>
        </w:tc>
        <w:tc>
          <w:tcPr>
            <w:tcW w:w="238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138D0" w:rsidRPr="00A57EDE" w:rsidRDefault="003138D0" w:rsidP="00E50BA4">
            <w:pPr>
              <w:spacing w:after="115" w:line="196" w:lineRule="atLeast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A57ED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Старший воспитатель</w:t>
            </w:r>
          </w:p>
        </w:tc>
      </w:tr>
      <w:tr w:rsidR="003138D0" w:rsidRPr="00A57EDE" w:rsidTr="00D371B2">
        <w:tc>
          <w:tcPr>
            <w:tcW w:w="558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138D0" w:rsidRDefault="003138D0" w:rsidP="0032440D">
            <w:pPr>
              <w:spacing w:after="115" w:line="196" w:lineRule="atLeast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Консультация «Безопасность проведения прогулки в зимний период»</w:t>
            </w:r>
          </w:p>
        </w:tc>
        <w:tc>
          <w:tcPr>
            <w:tcW w:w="150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138D0" w:rsidRPr="00A57EDE" w:rsidRDefault="003138D0" w:rsidP="003649DA">
            <w:pPr>
              <w:spacing w:after="115" w:line="196" w:lineRule="atLeast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Декабрь</w:t>
            </w:r>
          </w:p>
        </w:tc>
        <w:tc>
          <w:tcPr>
            <w:tcW w:w="238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138D0" w:rsidRPr="00A57EDE" w:rsidRDefault="003138D0" w:rsidP="00DD6B26">
            <w:pPr>
              <w:spacing w:after="115" w:line="196" w:lineRule="atLeast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A57ED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Старший воспитатель</w:t>
            </w:r>
          </w:p>
        </w:tc>
      </w:tr>
      <w:tr w:rsidR="003138D0" w:rsidRPr="00A57EDE" w:rsidTr="00D371B2">
        <w:tc>
          <w:tcPr>
            <w:tcW w:w="558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138D0" w:rsidRPr="00DD6B26" w:rsidRDefault="003138D0" w:rsidP="0032440D">
            <w:pPr>
              <w:spacing w:after="115" w:line="19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6B26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Внедрение педагогических технологий и практик, направленных на противодействие проявлениям идеологии </w:t>
            </w:r>
            <w:r w:rsidRPr="00DD6B26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lastRenderedPageBreak/>
              <w:t>и практики экстремизма</w:t>
            </w:r>
          </w:p>
        </w:tc>
        <w:tc>
          <w:tcPr>
            <w:tcW w:w="150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138D0" w:rsidRPr="00A57EDE" w:rsidRDefault="003138D0" w:rsidP="003649DA">
            <w:pPr>
              <w:spacing w:after="115" w:line="19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7ED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238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138D0" w:rsidRDefault="003138D0" w:rsidP="00E235B5">
            <w:pPr>
              <w:spacing w:after="115" w:line="196" w:lineRule="atLeast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A57ED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Старший воспитатель</w:t>
            </w:r>
          </w:p>
          <w:p w:rsidR="003138D0" w:rsidRPr="00A57EDE" w:rsidRDefault="003138D0" w:rsidP="0032440D">
            <w:pPr>
              <w:spacing w:after="115" w:line="19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62449" w:rsidRPr="00A57EDE" w:rsidTr="00D371B2">
        <w:tc>
          <w:tcPr>
            <w:tcW w:w="558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62449" w:rsidRPr="00DD6B26" w:rsidRDefault="00762449" w:rsidP="0032440D">
            <w:pPr>
              <w:spacing w:after="115" w:line="196" w:lineRule="atLeast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lastRenderedPageBreak/>
              <w:t>Консультация «Основы пожарной безопасности»</w:t>
            </w:r>
          </w:p>
        </w:tc>
        <w:tc>
          <w:tcPr>
            <w:tcW w:w="150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62449" w:rsidRPr="00A57EDE" w:rsidRDefault="00762449" w:rsidP="003649DA">
            <w:pPr>
              <w:spacing w:after="115" w:line="196" w:lineRule="atLeast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Март</w:t>
            </w:r>
          </w:p>
        </w:tc>
        <w:tc>
          <w:tcPr>
            <w:tcW w:w="238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62449" w:rsidRPr="00A57EDE" w:rsidRDefault="00762449" w:rsidP="00762449">
            <w:pPr>
              <w:spacing w:after="115" w:line="196" w:lineRule="atLeast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A57ED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Старший воспитатель</w:t>
            </w:r>
          </w:p>
        </w:tc>
      </w:tr>
      <w:tr w:rsidR="003138D0" w:rsidRPr="00A57EDE" w:rsidTr="00D371B2">
        <w:tc>
          <w:tcPr>
            <w:tcW w:w="558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138D0" w:rsidRPr="00D371B2" w:rsidRDefault="003138D0" w:rsidP="00E235B5">
            <w:pPr>
              <w:spacing w:after="0" w:line="2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71B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Консультация «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Учим детей безопасности</w:t>
            </w:r>
            <w:r w:rsidRPr="00D371B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150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138D0" w:rsidRPr="00D371B2" w:rsidRDefault="003138D0" w:rsidP="00764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238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138D0" w:rsidRPr="00D371B2" w:rsidRDefault="003138D0" w:rsidP="00764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71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Старший воспитатель</w:t>
            </w:r>
          </w:p>
        </w:tc>
      </w:tr>
      <w:tr w:rsidR="003138D0" w:rsidRPr="00A57EDE" w:rsidTr="00D371B2">
        <w:tc>
          <w:tcPr>
            <w:tcW w:w="558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138D0" w:rsidRPr="00D371B2" w:rsidRDefault="003138D0" w:rsidP="00E235B5">
            <w:pPr>
              <w:spacing w:after="0" w:line="260" w:lineRule="atLeast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Консультация «Методические рекомендации по обучению детей правилам дорожного движения в условиях детского сада»</w:t>
            </w:r>
          </w:p>
        </w:tc>
        <w:tc>
          <w:tcPr>
            <w:tcW w:w="150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138D0" w:rsidRDefault="003138D0" w:rsidP="00764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238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138D0" w:rsidRDefault="003138D0" w:rsidP="00E235B5">
            <w:pPr>
              <w:spacing w:after="115" w:line="196" w:lineRule="atLeast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A57ED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Старший воспитатель</w:t>
            </w:r>
          </w:p>
          <w:p w:rsidR="003138D0" w:rsidRPr="00D371B2" w:rsidRDefault="003138D0" w:rsidP="00764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138D0" w:rsidRPr="00A57EDE" w:rsidTr="00D371B2">
        <w:tc>
          <w:tcPr>
            <w:tcW w:w="558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138D0" w:rsidRPr="00A57EDE" w:rsidRDefault="003138D0" w:rsidP="0032440D">
            <w:pPr>
              <w:spacing w:after="115" w:line="19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7ED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Организация профилактической, оздоровительной и образовательной деятельности с детьми летом</w:t>
            </w:r>
          </w:p>
        </w:tc>
        <w:tc>
          <w:tcPr>
            <w:tcW w:w="150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138D0" w:rsidRPr="00A57EDE" w:rsidRDefault="003138D0" w:rsidP="003649DA">
            <w:pPr>
              <w:spacing w:after="115" w:line="19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7ED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Май</w:t>
            </w:r>
          </w:p>
        </w:tc>
        <w:tc>
          <w:tcPr>
            <w:tcW w:w="238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138D0" w:rsidRPr="00A57EDE" w:rsidRDefault="003138D0" w:rsidP="009920D2">
            <w:pPr>
              <w:spacing w:after="115" w:line="19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7ED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Старший воспитатель</w:t>
            </w:r>
          </w:p>
        </w:tc>
      </w:tr>
      <w:tr w:rsidR="003138D0" w:rsidRPr="00A57EDE" w:rsidTr="00D371B2">
        <w:tc>
          <w:tcPr>
            <w:tcW w:w="558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138D0" w:rsidRPr="00A57EDE" w:rsidRDefault="003138D0" w:rsidP="003138D0">
            <w:pPr>
              <w:spacing w:line="312" w:lineRule="auto"/>
              <w:contextualSpacing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3138D0">
              <w:rPr>
                <w:rFonts w:ascii="Times New Roman" w:eastAsia="Times New Roman" w:hAnsi="Times New Roman"/>
                <w:iCs/>
                <w:sz w:val="28"/>
                <w:szCs w:val="28"/>
              </w:rPr>
              <w:t>Консультация «Организация изучения правил дорожного движения с детьми в летний оздоровительный период»</w:t>
            </w:r>
          </w:p>
        </w:tc>
        <w:tc>
          <w:tcPr>
            <w:tcW w:w="150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138D0" w:rsidRPr="00A57EDE" w:rsidRDefault="003138D0" w:rsidP="003649DA">
            <w:pPr>
              <w:spacing w:after="115" w:line="196" w:lineRule="atLeast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Май</w:t>
            </w:r>
          </w:p>
        </w:tc>
        <w:tc>
          <w:tcPr>
            <w:tcW w:w="238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138D0" w:rsidRPr="00A57EDE" w:rsidRDefault="003138D0" w:rsidP="009920D2">
            <w:pPr>
              <w:spacing w:after="115" w:line="196" w:lineRule="atLeast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A57ED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Старший воспитатель</w:t>
            </w:r>
          </w:p>
        </w:tc>
      </w:tr>
      <w:tr w:rsidR="003138D0" w:rsidRPr="00A57EDE" w:rsidTr="00D371B2">
        <w:tc>
          <w:tcPr>
            <w:tcW w:w="558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138D0" w:rsidRDefault="003138D0" w:rsidP="0032440D">
            <w:pPr>
              <w:spacing w:after="115" w:line="196" w:lineRule="atLeast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Консультация «Особенности работы в летний период»</w:t>
            </w:r>
          </w:p>
        </w:tc>
        <w:tc>
          <w:tcPr>
            <w:tcW w:w="150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138D0" w:rsidRPr="00A57EDE" w:rsidRDefault="003138D0" w:rsidP="00764E8C">
            <w:pPr>
              <w:spacing w:after="115" w:line="196" w:lineRule="atLeast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Июнь</w:t>
            </w:r>
          </w:p>
        </w:tc>
        <w:tc>
          <w:tcPr>
            <w:tcW w:w="238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138D0" w:rsidRPr="00A57EDE" w:rsidRDefault="003138D0" w:rsidP="009920D2">
            <w:pPr>
              <w:spacing w:after="115" w:line="196" w:lineRule="atLeast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A57ED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Старший воспитатель</w:t>
            </w:r>
          </w:p>
        </w:tc>
      </w:tr>
      <w:tr w:rsidR="003138D0" w:rsidRPr="00A57EDE" w:rsidTr="00E235B5">
        <w:trPr>
          <w:trHeight w:val="27"/>
        </w:trPr>
        <w:tc>
          <w:tcPr>
            <w:tcW w:w="558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138D0" w:rsidRPr="00D371B2" w:rsidRDefault="003138D0" w:rsidP="00764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71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Индивидуальные консультации для аттестующихся педагогов</w:t>
            </w:r>
          </w:p>
        </w:tc>
        <w:tc>
          <w:tcPr>
            <w:tcW w:w="150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138D0" w:rsidRPr="00D371B2" w:rsidRDefault="003138D0" w:rsidP="00764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71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38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138D0" w:rsidRPr="00D371B2" w:rsidRDefault="003138D0" w:rsidP="00764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71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Старший воспитатель</w:t>
            </w:r>
          </w:p>
        </w:tc>
      </w:tr>
    </w:tbl>
    <w:p w:rsidR="00131F0A" w:rsidRDefault="00131F0A" w:rsidP="0032440D">
      <w:pPr>
        <w:spacing w:after="115" w:line="240" w:lineRule="auto"/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</w:pPr>
    </w:p>
    <w:p w:rsidR="0032440D" w:rsidRPr="001F6D7B" w:rsidRDefault="00131F0A" w:rsidP="001F6D7B">
      <w:pPr>
        <w:pStyle w:val="a6"/>
        <w:spacing w:after="115"/>
        <w:ind w:left="720"/>
        <w:rPr>
          <w:rFonts w:ascii="Times New Roman" w:hAnsi="Times New Roman" w:cs="Times New Roman"/>
          <w:b/>
          <w:i/>
          <w:color w:val="222222"/>
          <w:sz w:val="28"/>
          <w:szCs w:val="28"/>
        </w:rPr>
      </w:pPr>
      <w:r w:rsidRPr="001F6D7B">
        <w:rPr>
          <w:rFonts w:ascii="Times New Roman" w:hAnsi="Times New Roman" w:cs="Times New Roman"/>
          <w:b/>
          <w:bCs/>
          <w:i/>
          <w:color w:val="222222"/>
          <w:sz w:val="28"/>
          <w:szCs w:val="28"/>
        </w:rPr>
        <w:t>4</w:t>
      </w:r>
      <w:r w:rsidR="009920D2" w:rsidRPr="001F6D7B">
        <w:rPr>
          <w:rFonts w:ascii="Times New Roman" w:hAnsi="Times New Roman" w:cs="Times New Roman"/>
          <w:b/>
          <w:bCs/>
          <w:i/>
          <w:color w:val="222222"/>
          <w:sz w:val="28"/>
          <w:szCs w:val="28"/>
        </w:rPr>
        <w:t>.1.3. Открытые просмотры</w:t>
      </w:r>
    </w:p>
    <w:tbl>
      <w:tblPr>
        <w:tblW w:w="5000" w:type="pct"/>
        <w:tblBorders>
          <w:top w:val="single" w:sz="4" w:space="0" w:color="222222"/>
          <w:left w:val="single" w:sz="4" w:space="0" w:color="222222"/>
          <w:bottom w:val="single" w:sz="4" w:space="0" w:color="222222"/>
          <w:right w:val="single" w:sz="4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66"/>
        <w:gridCol w:w="1512"/>
        <w:gridCol w:w="2393"/>
      </w:tblGrid>
      <w:tr w:rsidR="0032440D" w:rsidRPr="00A57EDE" w:rsidTr="00767893">
        <w:tc>
          <w:tcPr>
            <w:tcW w:w="556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2440D" w:rsidRPr="00A57EDE" w:rsidRDefault="0032440D" w:rsidP="0032440D">
            <w:pPr>
              <w:spacing w:after="115" w:line="19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7ED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Тема</w:t>
            </w:r>
          </w:p>
        </w:tc>
        <w:tc>
          <w:tcPr>
            <w:tcW w:w="151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2440D" w:rsidRPr="00A57EDE" w:rsidRDefault="0032440D" w:rsidP="0032440D">
            <w:pPr>
              <w:spacing w:after="115" w:line="19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7ED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Срок</w:t>
            </w:r>
          </w:p>
        </w:tc>
        <w:tc>
          <w:tcPr>
            <w:tcW w:w="239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2440D" w:rsidRPr="00A57EDE" w:rsidRDefault="0032440D" w:rsidP="0032440D">
            <w:pPr>
              <w:spacing w:after="115" w:line="19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7ED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Ответственный</w:t>
            </w:r>
          </w:p>
        </w:tc>
      </w:tr>
      <w:tr w:rsidR="0032440D" w:rsidRPr="00A57EDE" w:rsidTr="00767893">
        <w:tc>
          <w:tcPr>
            <w:tcW w:w="556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920D2" w:rsidRDefault="00C63EE2" w:rsidP="0032440D">
            <w:pPr>
              <w:spacing w:after="115" w:line="19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Открытые занятия по продуктивной деятельности:</w:t>
            </w:r>
          </w:p>
          <w:p w:rsidR="00C63EE2" w:rsidRPr="00A57EDE" w:rsidRDefault="00C63EE2" w:rsidP="0032440D">
            <w:pPr>
              <w:spacing w:after="115" w:line="19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Рисование, лепка, аппликация</w:t>
            </w:r>
          </w:p>
        </w:tc>
        <w:tc>
          <w:tcPr>
            <w:tcW w:w="151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2440D" w:rsidRPr="00A57EDE" w:rsidRDefault="00C63EE2" w:rsidP="009920D2">
            <w:pPr>
              <w:spacing w:after="115" w:line="19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39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920D2" w:rsidRPr="00A57EDE" w:rsidRDefault="00C63EE2" w:rsidP="009920D2">
            <w:pPr>
              <w:spacing w:after="115" w:line="19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Старший воспитатель, воспитатели всех возрастных групп</w:t>
            </w:r>
          </w:p>
        </w:tc>
      </w:tr>
      <w:tr w:rsidR="0032440D" w:rsidRPr="00A57EDE" w:rsidTr="00767893">
        <w:tc>
          <w:tcPr>
            <w:tcW w:w="556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920D2" w:rsidRPr="00A57EDE" w:rsidRDefault="00C63EE2" w:rsidP="0032440D">
            <w:pPr>
              <w:spacing w:after="115" w:line="19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Открытые занятия по ОБЖ</w:t>
            </w:r>
          </w:p>
        </w:tc>
        <w:tc>
          <w:tcPr>
            <w:tcW w:w="151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2440D" w:rsidRPr="00A57EDE" w:rsidRDefault="00C63EE2" w:rsidP="009920D2">
            <w:pPr>
              <w:spacing w:after="115" w:line="19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39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2440D" w:rsidRPr="00A57EDE" w:rsidRDefault="00C63EE2" w:rsidP="009920D2">
            <w:pPr>
              <w:spacing w:after="115" w:line="19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Старший воспитатель, воспитатели всех возрастных групп</w:t>
            </w:r>
          </w:p>
        </w:tc>
      </w:tr>
    </w:tbl>
    <w:p w:rsidR="00131F0A" w:rsidRDefault="00131F0A" w:rsidP="0032440D">
      <w:pPr>
        <w:spacing w:after="115" w:line="240" w:lineRule="auto"/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</w:pPr>
    </w:p>
    <w:p w:rsidR="00767893" w:rsidRPr="001F6D7B" w:rsidRDefault="00767893" w:rsidP="001F6D7B">
      <w:pPr>
        <w:pStyle w:val="a6"/>
        <w:spacing w:after="115"/>
        <w:ind w:left="720"/>
        <w:rPr>
          <w:rFonts w:ascii="Times New Roman" w:hAnsi="Times New Roman" w:cs="Times New Roman"/>
          <w:b/>
          <w:bCs/>
          <w:i/>
          <w:color w:val="222222"/>
          <w:sz w:val="28"/>
          <w:szCs w:val="28"/>
        </w:rPr>
      </w:pPr>
      <w:r w:rsidRPr="001F6D7B">
        <w:rPr>
          <w:rFonts w:ascii="Times New Roman" w:hAnsi="Times New Roman" w:cs="Times New Roman"/>
          <w:b/>
          <w:bCs/>
          <w:i/>
          <w:color w:val="222222"/>
          <w:sz w:val="28"/>
          <w:szCs w:val="28"/>
        </w:rPr>
        <w:t>4.1.4. Проектная деятельность в ДОУ</w:t>
      </w:r>
    </w:p>
    <w:tbl>
      <w:tblPr>
        <w:tblStyle w:val="a3"/>
        <w:tblW w:w="0" w:type="auto"/>
        <w:tblLook w:val="04A0"/>
      </w:tblPr>
      <w:tblGrid>
        <w:gridCol w:w="5637"/>
        <w:gridCol w:w="1417"/>
        <w:gridCol w:w="2517"/>
      </w:tblGrid>
      <w:tr w:rsidR="00767893" w:rsidTr="00767893">
        <w:tc>
          <w:tcPr>
            <w:tcW w:w="5637" w:type="dxa"/>
          </w:tcPr>
          <w:p w:rsidR="00767893" w:rsidRPr="00A57EDE" w:rsidRDefault="00767893" w:rsidP="00764E8C">
            <w:pPr>
              <w:spacing w:after="115" w:line="19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7ED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Тема</w:t>
            </w:r>
          </w:p>
        </w:tc>
        <w:tc>
          <w:tcPr>
            <w:tcW w:w="1417" w:type="dxa"/>
          </w:tcPr>
          <w:p w:rsidR="00767893" w:rsidRPr="00A57EDE" w:rsidRDefault="00767893" w:rsidP="00764E8C">
            <w:pPr>
              <w:spacing w:after="115" w:line="19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7ED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Срок</w:t>
            </w:r>
          </w:p>
        </w:tc>
        <w:tc>
          <w:tcPr>
            <w:tcW w:w="2517" w:type="dxa"/>
          </w:tcPr>
          <w:p w:rsidR="00767893" w:rsidRPr="00A57EDE" w:rsidRDefault="00767893" w:rsidP="00764E8C">
            <w:pPr>
              <w:spacing w:after="115" w:line="19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7ED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Ответственный</w:t>
            </w:r>
          </w:p>
        </w:tc>
      </w:tr>
      <w:tr w:rsidR="00767893" w:rsidTr="00767893">
        <w:tc>
          <w:tcPr>
            <w:tcW w:w="5637" w:type="dxa"/>
          </w:tcPr>
          <w:p w:rsidR="00767893" w:rsidRDefault="00C63EE2" w:rsidP="0032440D">
            <w:pPr>
              <w:spacing w:after="115"/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</w:rPr>
              <w:t xml:space="preserve">Проекты </w:t>
            </w:r>
            <w:r w:rsidR="003D5052"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</w:rPr>
              <w:t>долгосрочные:</w:t>
            </w:r>
          </w:p>
          <w:p w:rsidR="003D5052" w:rsidRDefault="003D5052" w:rsidP="0032440D">
            <w:pPr>
              <w:spacing w:after="115"/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</w:rPr>
              <w:t>исследовательско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</w:rPr>
              <w:t xml:space="preserve"> – творческие </w:t>
            </w:r>
            <w:r w:rsidR="0032596A"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</w:rPr>
              <w:lastRenderedPageBreak/>
              <w:t>(эксперимент, результаты в виде газет, драматизации, детского дизайна и т.д.);</w:t>
            </w:r>
          </w:p>
          <w:p w:rsidR="003D5052" w:rsidRDefault="003D5052" w:rsidP="0032440D">
            <w:pPr>
              <w:spacing w:after="115"/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</w:rPr>
              <w:t xml:space="preserve">- информационно –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</w:rPr>
              <w:t>практико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</w:rPr>
              <w:t xml:space="preserve"> </w:t>
            </w:r>
            <w:r w:rsidR="0032596A"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</w:rPr>
              <w:t xml:space="preserve"> ориентированные</w:t>
            </w:r>
            <w:r w:rsidR="0032596A"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</w:rPr>
              <w:t xml:space="preserve"> (сбор информации, её реализация)</w:t>
            </w:r>
          </w:p>
        </w:tc>
        <w:tc>
          <w:tcPr>
            <w:tcW w:w="1417" w:type="dxa"/>
          </w:tcPr>
          <w:p w:rsidR="00767893" w:rsidRDefault="0032596A" w:rsidP="00767893">
            <w:pPr>
              <w:spacing w:after="115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</w:rPr>
              <w:lastRenderedPageBreak/>
              <w:t xml:space="preserve">С сентября </w:t>
            </w:r>
            <w:r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</w:rPr>
              <w:lastRenderedPageBreak/>
              <w:t>по июнь</w:t>
            </w:r>
          </w:p>
        </w:tc>
        <w:tc>
          <w:tcPr>
            <w:tcW w:w="2517" w:type="dxa"/>
          </w:tcPr>
          <w:p w:rsidR="00767893" w:rsidRDefault="0032596A" w:rsidP="00767893">
            <w:pPr>
              <w:spacing w:after="115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</w:rPr>
              <w:lastRenderedPageBreak/>
              <w:t xml:space="preserve">Воспитатели старших и подготовительных </w:t>
            </w:r>
            <w:r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</w:rPr>
              <w:lastRenderedPageBreak/>
              <w:t>групп</w:t>
            </w:r>
          </w:p>
        </w:tc>
      </w:tr>
      <w:tr w:rsidR="00767893" w:rsidTr="00767893">
        <w:tc>
          <w:tcPr>
            <w:tcW w:w="5637" w:type="dxa"/>
          </w:tcPr>
          <w:p w:rsidR="00767893" w:rsidRDefault="003D5052" w:rsidP="00C63EE2">
            <w:pPr>
              <w:spacing w:after="115"/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</w:rPr>
              <w:lastRenderedPageBreak/>
              <w:t>Проекты среднесрочные;</w:t>
            </w:r>
          </w:p>
          <w:p w:rsidR="003D5052" w:rsidRDefault="003D5052" w:rsidP="00C63EE2">
            <w:pPr>
              <w:spacing w:after="115"/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</w:rPr>
              <w:t>ролево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</w:rPr>
              <w:t xml:space="preserve"> –</w:t>
            </w:r>
            <w:r w:rsidR="0032596A"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</w:rPr>
              <w:t xml:space="preserve"> игровые (с элементами творческих игр, образы персонажей сказки, решение по – своему поставленных проблем);</w:t>
            </w:r>
          </w:p>
          <w:p w:rsidR="003D5052" w:rsidRDefault="003D5052" w:rsidP="00C63EE2">
            <w:pPr>
              <w:spacing w:after="115"/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</w:rPr>
              <w:t xml:space="preserve">-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</w:rPr>
              <w:t>творческие</w:t>
            </w:r>
            <w:proofErr w:type="gramEnd"/>
            <w:r w:rsidR="0032596A"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</w:rPr>
              <w:t xml:space="preserve"> (оформление результата в виде детского праздника, например «Театральная неделя»)</w:t>
            </w:r>
          </w:p>
        </w:tc>
        <w:tc>
          <w:tcPr>
            <w:tcW w:w="1417" w:type="dxa"/>
          </w:tcPr>
          <w:p w:rsidR="00767893" w:rsidRDefault="00767893" w:rsidP="00767893">
            <w:pPr>
              <w:spacing w:after="115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</w:rPr>
            </w:pPr>
          </w:p>
          <w:p w:rsidR="0032596A" w:rsidRDefault="0032596A" w:rsidP="00767893">
            <w:pPr>
              <w:spacing w:after="115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</w:rPr>
            </w:pPr>
          </w:p>
          <w:p w:rsidR="0032596A" w:rsidRDefault="0032596A" w:rsidP="00767893">
            <w:pPr>
              <w:spacing w:after="115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</w:rPr>
              <w:t>Январь</w:t>
            </w:r>
          </w:p>
        </w:tc>
        <w:tc>
          <w:tcPr>
            <w:tcW w:w="2517" w:type="dxa"/>
          </w:tcPr>
          <w:p w:rsidR="00767893" w:rsidRDefault="0032596A" w:rsidP="00767893">
            <w:pPr>
              <w:spacing w:after="115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</w:rPr>
              <w:t>Воспитатели младших и средних групп</w:t>
            </w:r>
          </w:p>
        </w:tc>
      </w:tr>
      <w:tr w:rsidR="003D5052" w:rsidTr="00767893">
        <w:tc>
          <w:tcPr>
            <w:tcW w:w="5637" w:type="dxa"/>
          </w:tcPr>
          <w:p w:rsidR="003D5052" w:rsidRPr="00F9231D" w:rsidRDefault="003D5052" w:rsidP="00EA3D10">
            <w:pPr>
              <w:pStyle w:val="Default"/>
              <w:rPr>
                <w:sz w:val="28"/>
                <w:szCs w:val="28"/>
              </w:rPr>
            </w:pPr>
            <w:r w:rsidRPr="00F9231D">
              <w:rPr>
                <w:sz w:val="28"/>
                <w:szCs w:val="28"/>
              </w:rPr>
              <w:t xml:space="preserve">Проект (краткосрочный) </w:t>
            </w:r>
          </w:p>
          <w:p w:rsidR="003D5052" w:rsidRDefault="003D5052" w:rsidP="00EA3D10">
            <w:pPr>
              <w:spacing w:after="115"/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</w:rPr>
            </w:pPr>
            <w:r w:rsidRPr="00F9231D">
              <w:rPr>
                <w:rFonts w:ascii="Times New Roman" w:hAnsi="Times New Roman" w:cs="Times New Roman"/>
                <w:sz w:val="28"/>
                <w:szCs w:val="28"/>
              </w:rPr>
              <w:t>«Очистим природу от мусора»</w:t>
            </w:r>
          </w:p>
        </w:tc>
        <w:tc>
          <w:tcPr>
            <w:tcW w:w="1417" w:type="dxa"/>
          </w:tcPr>
          <w:p w:rsidR="003D5052" w:rsidRDefault="003D5052" w:rsidP="00EA3D10">
            <w:pPr>
              <w:spacing w:after="115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</w:rPr>
              <w:t>Ноябрь</w:t>
            </w:r>
          </w:p>
        </w:tc>
        <w:tc>
          <w:tcPr>
            <w:tcW w:w="2517" w:type="dxa"/>
          </w:tcPr>
          <w:p w:rsidR="003D5052" w:rsidRDefault="003D5052" w:rsidP="00EA3D10">
            <w:pPr>
              <w:spacing w:after="115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</w:rPr>
              <w:t>Воспитатели подготовительных групп</w:t>
            </w:r>
          </w:p>
        </w:tc>
      </w:tr>
      <w:tr w:rsidR="006A601C" w:rsidTr="00767893">
        <w:tc>
          <w:tcPr>
            <w:tcW w:w="5637" w:type="dxa"/>
          </w:tcPr>
          <w:p w:rsidR="006A601C" w:rsidRPr="00F9231D" w:rsidRDefault="006A601C" w:rsidP="00EA3D1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Защита проектов</w:t>
            </w:r>
          </w:p>
        </w:tc>
        <w:tc>
          <w:tcPr>
            <w:tcW w:w="1417" w:type="dxa"/>
          </w:tcPr>
          <w:p w:rsidR="006A601C" w:rsidRDefault="006A601C" w:rsidP="00EA3D10">
            <w:pPr>
              <w:spacing w:after="115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</w:rPr>
              <w:t>Май</w:t>
            </w:r>
          </w:p>
        </w:tc>
        <w:tc>
          <w:tcPr>
            <w:tcW w:w="2517" w:type="dxa"/>
          </w:tcPr>
          <w:p w:rsidR="006A601C" w:rsidRDefault="006A601C" w:rsidP="00EA3D10">
            <w:pPr>
              <w:spacing w:after="115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</w:rPr>
              <w:t>Воспитатели всех возрастных групп</w:t>
            </w:r>
          </w:p>
        </w:tc>
      </w:tr>
    </w:tbl>
    <w:p w:rsidR="00767893" w:rsidRDefault="00767893" w:rsidP="0032440D">
      <w:pPr>
        <w:spacing w:after="115" w:line="240" w:lineRule="auto"/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</w:pPr>
    </w:p>
    <w:p w:rsidR="0032440D" w:rsidRPr="001F6D7B" w:rsidRDefault="00131F0A" w:rsidP="001F6D7B">
      <w:pPr>
        <w:pStyle w:val="a6"/>
        <w:spacing w:after="115"/>
        <w:ind w:left="720"/>
        <w:rPr>
          <w:rFonts w:ascii="Times New Roman" w:hAnsi="Times New Roman" w:cs="Times New Roman"/>
          <w:b/>
          <w:i/>
          <w:color w:val="222222"/>
          <w:sz w:val="28"/>
          <w:szCs w:val="28"/>
        </w:rPr>
      </w:pPr>
      <w:r w:rsidRPr="001F6D7B">
        <w:rPr>
          <w:rFonts w:ascii="Times New Roman" w:hAnsi="Times New Roman" w:cs="Times New Roman"/>
          <w:b/>
          <w:bCs/>
          <w:i/>
          <w:color w:val="222222"/>
          <w:sz w:val="28"/>
          <w:szCs w:val="28"/>
        </w:rPr>
        <w:t>4</w:t>
      </w:r>
      <w:r w:rsidR="00767893" w:rsidRPr="001F6D7B">
        <w:rPr>
          <w:rFonts w:ascii="Times New Roman" w:hAnsi="Times New Roman" w:cs="Times New Roman"/>
          <w:b/>
          <w:bCs/>
          <w:i/>
          <w:color w:val="222222"/>
          <w:sz w:val="28"/>
          <w:szCs w:val="28"/>
        </w:rPr>
        <w:t>.1.5</w:t>
      </w:r>
      <w:r w:rsidR="0032440D" w:rsidRPr="001F6D7B">
        <w:rPr>
          <w:rFonts w:ascii="Times New Roman" w:hAnsi="Times New Roman" w:cs="Times New Roman"/>
          <w:b/>
          <w:bCs/>
          <w:i/>
          <w:color w:val="222222"/>
          <w:sz w:val="28"/>
          <w:szCs w:val="28"/>
        </w:rPr>
        <w:t>. План педагогических советов</w:t>
      </w:r>
    </w:p>
    <w:tbl>
      <w:tblPr>
        <w:tblW w:w="5000" w:type="pct"/>
        <w:tblBorders>
          <w:top w:val="single" w:sz="4" w:space="0" w:color="222222"/>
          <w:left w:val="single" w:sz="4" w:space="0" w:color="222222"/>
          <w:bottom w:val="single" w:sz="4" w:space="0" w:color="222222"/>
          <w:right w:val="single" w:sz="4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85"/>
        <w:gridCol w:w="1517"/>
        <w:gridCol w:w="2369"/>
      </w:tblGrid>
      <w:tr w:rsidR="0032440D" w:rsidRPr="00A57EDE" w:rsidTr="00DD6B26">
        <w:tc>
          <w:tcPr>
            <w:tcW w:w="558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2440D" w:rsidRPr="00A57EDE" w:rsidRDefault="0032440D" w:rsidP="0032440D">
            <w:pPr>
              <w:spacing w:after="115" w:line="19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7ED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Тема</w:t>
            </w:r>
          </w:p>
        </w:tc>
        <w:tc>
          <w:tcPr>
            <w:tcW w:w="151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2440D" w:rsidRPr="00A57EDE" w:rsidRDefault="0032440D" w:rsidP="0032440D">
            <w:pPr>
              <w:spacing w:after="115" w:line="19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7ED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Срок</w:t>
            </w:r>
          </w:p>
        </w:tc>
        <w:tc>
          <w:tcPr>
            <w:tcW w:w="236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2440D" w:rsidRPr="00A57EDE" w:rsidRDefault="0032440D" w:rsidP="0032440D">
            <w:pPr>
              <w:spacing w:after="115" w:line="19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7ED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Ответственные</w:t>
            </w:r>
          </w:p>
        </w:tc>
      </w:tr>
      <w:tr w:rsidR="0032440D" w:rsidRPr="00A57EDE" w:rsidTr="00DD6B26">
        <w:tc>
          <w:tcPr>
            <w:tcW w:w="558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D6B26" w:rsidRPr="006203BF" w:rsidRDefault="00DD6B26" w:rsidP="003215CF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6203BF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 xml:space="preserve">Установочный педсовет №1 </w:t>
            </w:r>
          </w:p>
          <w:p w:rsidR="00DD6B26" w:rsidRPr="00DD6B26" w:rsidRDefault="00DD6B26" w:rsidP="003215CF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6B26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«Планирование деятельности детского сада в новом учебном году»</w:t>
            </w:r>
          </w:p>
          <w:p w:rsidR="00D1552D" w:rsidRPr="006A601C" w:rsidRDefault="00D1552D" w:rsidP="006A601C">
            <w:pPr>
              <w:pStyle w:val="a6"/>
              <w:numPr>
                <w:ilvl w:val="0"/>
                <w:numId w:val="28"/>
              </w:num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A601C">
              <w:rPr>
                <w:rFonts w:ascii="Times New Roman" w:hAnsi="Times New Roman"/>
                <w:color w:val="000000"/>
                <w:sz w:val="28"/>
                <w:szCs w:val="28"/>
              </w:rPr>
              <w:t>Анализ работы за летний оздоровительный период 202</w:t>
            </w:r>
            <w:r w:rsidR="00DD6B26" w:rsidRPr="006A601C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Pr="006A601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 </w:t>
            </w:r>
          </w:p>
          <w:p w:rsidR="00D1552D" w:rsidRPr="006A601C" w:rsidRDefault="00DD6B26" w:rsidP="006A601C">
            <w:pPr>
              <w:pStyle w:val="a6"/>
              <w:numPr>
                <w:ilvl w:val="0"/>
                <w:numId w:val="28"/>
              </w:num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601C">
              <w:rPr>
                <w:rFonts w:ascii="Times New Roman" w:hAnsi="Times New Roman"/>
                <w:color w:val="000000"/>
                <w:sz w:val="28"/>
                <w:szCs w:val="28"/>
              </w:rPr>
              <w:t>Задачи работы учреждения на 2022-2023</w:t>
            </w:r>
            <w:r w:rsidR="00D1552D" w:rsidRPr="006A601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учебный год. Принятие годового плана работы ДОУ. </w:t>
            </w:r>
          </w:p>
          <w:p w:rsidR="00D1552D" w:rsidRPr="006A601C" w:rsidRDefault="00D1552D" w:rsidP="006A601C">
            <w:pPr>
              <w:pStyle w:val="a6"/>
              <w:numPr>
                <w:ilvl w:val="0"/>
                <w:numId w:val="28"/>
              </w:num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601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Рассмотрение и принятие: </w:t>
            </w:r>
          </w:p>
          <w:p w:rsidR="00D1552D" w:rsidRPr="003215CF" w:rsidRDefault="00D1552D" w:rsidP="003215CF">
            <w:pPr>
              <w:pStyle w:val="a6"/>
              <w:spacing w:line="276" w:lineRule="auto"/>
              <w:ind w:left="144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5CF">
              <w:rPr>
                <w:rFonts w:ascii="Times New Roman" w:hAnsi="Times New Roman"/>
                <w:color w:val="000000"/>
                <w:sz w:val="28"/>
                <w:szCs w:val="28"/>
              </w:rPr>
              <w:t>- планирования образовательно</w:t>
            </w:r>
            <w:r w:rsidR="00DD6B26">
              <w:rPr>
                <w:rFonts w:ascii="Times New Roman" w:hAnsi="Times New Roman"/>
                <w:color w:val="000000"/>
                <w:sz w:val="28"/>
                <w:szCs w:val="28"/>
              </w:rPr>
              <w:t>й деятельности педагогов на 2022-2023</w:t>
            </w:r>
            <w:r w:rsidRPr="003215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учебный год; </w:t>
            </w:r>
          </w:p>
          <w:p w:rsidR="00D1552D" w:rsidRPr="003215CF" w:rsidRDefault="00D1552D" w:rsidP="003215CF">
            <w:pPr>
              <w:pStyle w:val="a6"/>
              <w:spacing w:line="276" w:lineRule="auto"/>
              <w:ind w:left="144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5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годового календарного плана-графика; </w:t>
            </w:r>
          </w:p>
          <w:p w:rsidR="00D1552D" w:rsidRPr="003215CF" w:rsidRDefault="00DD6B26" w:rsidP="003215CF">
            <w:pPr>
              <w:pStyle w:val="a6"/>
              <w:spacing w:line="276" w:lineRule="auto"/>
              <w:ind w:left="144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режимов дня</w:t>
            </w:r>
            <w:r w:rsidR="00D1552D" w:rsidRPr="003215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; </w:t>
            </w:r>
          </w:p>
          <w:p w:rsidR="00D1552D" w:rsidRPr="003215CF" w:rsidRDefault="00D1552D" w:rsidP="003215CF">
            <w:pPr>
              <w:pStyle w:val="a6"/>
              <w:spacing w:line="276" w:lineRule="auto"/>
              <w:ind w:left="144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5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локальных актов; </w:t>
            </w:r>
          </w:p>
          <w:p w:rsidR="00D1552D" w:rsidRDefault="00D1552D" w:rsidP="003215CF">
            <w:pPr>
              <w:pStyle w:val="a6"/>
              <w:spacing w:line="276" w:lineRule="auto"/>
              <w:ind w:left="144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5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планов профилактики детского </w:t>
            </w:r>
            <w:r w:rsidRPr="003215C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дорожного травматизма, антитеррористической защищенности, пожарной безопасности.</w:t>
            </w:r>
          </w:p>
          <w:p w:rsidR="0032440D" w:rsidRPr="003215CF" w:rsidRDefault="0070782C" w:rsidP="00DD6B26">
            <w:pPr>
              <w:pStyle w:val="a6"/>
              <w:spacing w:line="276" w:lineRule="auto"/>
              <w:ind w:left="14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-план работы с родителями</w:t>
            </w:r>
          </w:p>
        </w:tc>
        <w:tc>
          <w:tcPr>
            <w:tcW w:w="151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2440D" w:rsidRPr="00A57EDE" w:rsidRDefault="0032440D" w:rsidP="0032440D">
            <w:pPr>
              <w:spacing w:after="115" w:line="19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7ED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lastRenderedPageBreak/>
              <w:t>Сентябрь</w:t>
            </w:r>
          </w:p>
        </w:tc>
        <w:tc>
          <w:tcPr>
            <w:tcW w:w="236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1552D" w:rsidRDefault="00D1552D" w:rsidP="0032440D">
            <w:pPr>
              <w:spacing w:after="115" w:line="196" w:lineRule="atLeast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Заведующий</w:t>
            </w:r>
          </w:p>
          <w:p w:rsidR="00D1552D" w:rsidRDefault="00D1552D" w:rsidP="0032440D">
            <w:pPr>
              <w:spacing w:after="115" w:line="196" w:lineRule="atLeast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ав. по ВМР</w:t>
            </w:r>
          </w:p>
          <w:p w:rsidR="0032440D" w:rsidRPr="00A57EDE" w:rsidRDefault="00D1552D" w:rsidP="0032440D">
            <w:pPr>
              <w:spacing w:after="115" w:line="19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С</w:t>
            </w:r>
            <w:r w:rsidR="0032440D" w:rsidRPr="00A57ED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тарший воспитатель</w:t>
            </w:r>
          </w:p>
        </w:tc>
      </w:tr>
      <w:tr w:rsidR="0032440D" w:rsidRPr="00A57EDE" w:rsidTr="00DD6B26">
        <w:tc>
          <w:tcPr>
            <w:tcW w:w="558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319BF" w:rsidRPr="006203BF" w:rsidRDefault="00DD6B26" w:rsidP="00DD6B26">
            <w:pPr>
              <w:pStyle w:val="a4"/>
              <w:spacing w:line="276" w:lineRule="auto"/>
              <w:contextualSpacing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6203BF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lastRenderedPageBreak/>
              <w:t xml:space="preserve">Тематический педсовет №2 </w:t>
            </w:r>
          </w:p>
          <w:p w:rsidR="0032440D" w:rsidRDefault="00DD6B26" w:rsidP="00DD6B26">
            <w:pPr>
              <w:pStyle w:val="a4"/>
              <w:spacing w:line="276" w:lineRule="auto"/>
              <w:contextualSpacing/>
              <w:rPr>
                <w:rFonts w:ascii="Times New Roman" w:hAnsi="Times New Roman"/>
                <w:iCs/>
                <w:sz w:val="28"/>
                <w:szCs w:val="28"/>
              </w:rPr>
            </w:pPr>
            <w:r w:rsidRPr="00DD6B26">
              <w:rPr>
                <w:rFonts w:ascii="Times New Roman" w:hAnsi="Times New Roman"/>
                <w:iCs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Развитие творческих способностей воспитанников через продуктивную деятельность</w:t>
            </w:r>
            <w:r w:rsidRPr="00DD6B26">
              <w:rPr>
                <w:rFonts w:ascii="Times New Roman" w:hAnsi="Times New Roman"/>
                <w:iCs/>
                <w:sz w:val="28"/>
                <w:szCs w:val="28"/>
              </w:rPr>
              <w:t>»</w:t>
            </w:r>
          </w:p>
          <w:p w:rsidR="006A601C" w:rsidRPr="006A601C" w:rsidRDefault="005319BF" w:rsidP="006A601C">
            <w:pPr>
              <w:pStyle w:val="a4"/>
              <w:numPr>
                <w:ilvl w:val="0"/>
                <w:numId w:val="26"/>
              </w:numPr>
              <w:spacing w:line="276" w:lineRule="auto"/>
              <w:contextualSpacing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Анализ открытых занят</w:t>
            </w:r>
            <w:r w:rsidR="006A601C">
              <w:rPr>
                <w:rFonts w:ascii="Times New Roman" w:hAnsi="Times New Roman"/>
                <w:iCs/>
                <w:sz w:val="28"/>
                <w:szCs w:val="28"/>
              </w:rPr>
              <w:t>ий по продуктивной деятельности (круглый стол)</w:t>
            </w:r>
          </w:p>
        </w:tc>
        <w:tc>
          <w:tcPr>
            <w:tcW w:w="151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2440D" w:rsidRPr="00A57EDE" w:rsidRDefault="00D1552D" w:rsidP="00D1552D">
            <w:pPr>
              <w:spacing w:after="115" w:line="19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36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1552D" w:rsidRDefault="00D1552D" w:rsidP="00D1552D">
            <w:pPr>
              <w:spacing w:after="115" w:line="196" w:lineRule="atLeast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ав. по ВМР</w:t>
            </w:r>
          </w:p>
          <w:p w:rsidR="0032440D" w:rsidRPr="00A57EDE" w:rsidRDefault="00D1552D" w:rsidP="00D1552D">
            <w:pPr>
              <w:spacing w:after="115" w:line="19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С</w:t>
            </w:r>
            <w:r w:rsidRPr="00A57ED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тарший воспитатель</w:t>
            </w:r>
          </w:p>
        </w:tc>
      </w:tr>
      <w:tr w:rsidR="0032440D" w:rsidRPr="00A57EDE" w:rsidTr="00DD6B26">
        <w:tc>
          <w:tcPr>
            <w:tcW w:w="558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319BF" w:rsidRPr="006203BF" w:rsidRDefault="005319BF" w:rsidP="005319BF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203B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Тематический педсовет №3</w:t>
            </w:r>
          </w:p>
          <w:p w:rsidR="005319BF" w:rsidRDefault="005319BF" w:rsidP="005319B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«Формирование основ безопасности жизнедеятельности у дошкольников»</w:t>
            </w:r>
          </w:p>
          <w:p w:rsidR="006A601C" w:rsidRPr="006A601C" w:rsidRDefault="006A601C" w:rsidP="006A601C">
            <w:pPr>
              <w:pStyle w:val="a6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A601C">
              <w:rPr>
                <w:rFonts w:ascii="Times New Roman" w:hAnsi="Times New Roman" w:cs="Times New Roman"/>
                <w:sz w:val="28"/>
                <w:szCs w:val="28"/>
              </w:rPr>
              <w:t>Анализ открытых занятий по ОБЖ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(круглый стол)</w:t>
            </w:r>
          </w:p>
        </w:tc>
        <w:tc>
          <w:tcPr>
            <w:tcW w:w="151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2440D" w:rsidRPr="00A57EDE" w:rsidRDefault="007A7B43" w:rsidP="008B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36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B1718" w:rsidRDefault="008B1718" w:rsidP="008B1718">
            <w:pPr>
              <w:spacing w:after="115" w:line="196" w:lineRule="atLeast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ав. по ВМР</w:t>
            </w:r>
          </w:p>
          <w:p w:rsidR="0032440D" w:rsidRPr="00A57EDE" w:rsidRDefault="008B1718" w:rsidP="008B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С</w:t>
            </w:r>
            <w:r w:rsidRPr="00A57ED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тарший воспитатель</w:t>
            </w:r>
          </w:p>
        </w:tc>
      </w:tr>
      <w:tr w:rsidR="0032440D" w:rsidRPr="00A57EDE" w:rsidTr="00DD6B26">
        <w:tc>
          <w:tcPr>
            <w:tcW w:w="558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203BF" w:rsidRPr="006203BF" w:rsidRDefault="005319BF" w:rsidP="005319BF">
            <w:pPr>
              <w:pStyle w:val="a8"/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 w:rsidRPr="006203BF">
              <w:rPr>
                <w:sz w:val="28"/>
                <w:szCs w:val="28"/>
              </w:rPr>
              <w:t>И</w:t>
            </w:r>
            <w:r w:rsidR="00DD6B26" w:rsidRPr="006203BF">
              <w:rPr>
                <w:sz w:val="28"/>
                <w:szCs w:val="28"/>
              </w:rPr>
              <w:t>тоговый педсовет</w:t>
            </w:r>
            <w:r w:rsidR="006203BF" w:rsidRPr="006203BF">
              <w:rPr>
                <w:sz w:val="28"/>
                <w:szCs w:val="28"/>
              </w:rPr>
              <w:t xml:space="preserve"> №4</w:t>
            </w:r>
            <w:r w:rsidR="00DD6B26" w:rsidRPr="006203BF">
              <w:rPr>
                <w:sz w:val="28"/>
                <w:szCs w:val="28"/>
              </w:rPr>
              <w:t xml:space="preserve"> </w:t>
            </w:r>
          </w:p>
          <w:p w:rsidR="00DD6B26" w:rsidRPr="005319BF" w:rsidRDefault="00DD6B26" w:rsidP="005319BF">
            <w:pPr>
              <w:pStyle w:val="a8"/>
              <w:spacing w:line="276" w:lineRule="auto"/>
              <w:contextualSpacing/>
              <w:jc w:val="both"/>
              <w:rPr>
                <w:b w:val="0"/>
                <w:i w:val="0"/>
                <w:sz w:val="28"/>
                <w:szCs w:val="28"/>
              </w:rPr>
            </w:pPr>
            <w:r w:rsidRPr="005319BF">
              <w:rPr>
                <w:b w:val="0"/>
                <w:i w:val="0"/>
                <w:sz w:val="28"/>
                <w:szCs w:val="28"/>
              </w:rPr>
              <w:t>«Подведение ито</w:t>
            </w:r>
            <w:r w:rsidR="005319BF">
              <w:rPr>
                <w:b w:val="0"/>
                <w:i w:val="0"/>
                <w:sz w:val="28"/>
                <w:szCs w:val="28"/>
              </w:rPr>
              <w:t>гов работы детского сада в 2022- 20</w:t>
            </w:r>
            <w:r w:rsidRPr="005319BF">
              <w:rPr>
                <w:b w:val="0"/>
                <w:i w:val="0"/>
                <w:sz w:val="28"/>
                <w:szCs w:val="28"/>
              </w:rPr>
              <w:t>23 учебном году»</w:t>
            </w:r>
          </w:p>
          <w:p w:rsidR="008B1718" w:rsidRPr="006A601C" w:rsidRDefault="008B1718" w:rsidP="006A601C">
            <w:pPr>
              <w:pStyle w:val="a8"/>
              <w:numPr>
                <w:ilvl w:val="0"/>
                <w:numId w:val="29"/>
              </w:numPr>
              <w:spacing w:line="276" w:lineRule="auto"/>
              <w:contextualSpacing/>
              <w:jc w:val="both"/>
              <w:rPr>
                <w:b w:val="0"/>
                <w:i w:val="0"/>
                <w:sz w:val="28"/>
                <w:szCs w:val="28"/>
              </w:rPr>
            </w:pPr>
            <w:r w:rsidRPr="003215CF">
              <w:rPr>
                <w:b w:val="0"/>
                <w:i w:val="0"/>
                <w:sz w:val="28"/>
                <w:szCs w:val="28"/>
              </w:rPr>
              <w:t xml:space="preserve">Анализ воспитательно-образовательной деятельности </w:t>
            </w:r>
            <w:r w:rsidRPr="006A601C">
              <w:rPr>
                <w:b w:val="0"/>
                <w:i w:val="0"/>
                <w:sz w:val="28"/>
                <w:szCs w:val="28"/>
              </w:rPr>
              <w:t>ДОУ за 202</w:t>
            </w:r>
            <w:r w:rsidR="005319BF" w:rsidRPr="006A601C">
              <w:rPr>
                <w:b w:val="0"/>
                <w:i w:val="0"/>
                <w:sz w:val="28"/>
                <w:szCs w:val="28"/>
              </w:rPr>
              <w:t>2 – 2023</w:t>
            </w:r>
            <w:r w:rsidRPr="006A601C">
              <w:rPr>
                <w:b w:val="0"/>
                <w:i w:val="0"/>
                <w:sz w:val="28"/>
                <w:szCs w:val="28"/>
              </w:rPr>
              <w:t xml:space="preserve"> учебный год. </w:t>
            </w:r>
          </w:p>
          <w:p w:rsidR="008B1718" w:rsidRPr="003215CF" w:rsidRDefault="008B1718" w:rsidP="006A601C">
            <w:pPr>
              <w:pStyle w:val="a8"/>
              <w:numPr>
                <w:ilvl w:val="0"/>
                <w:numId w:val="29"/>
              </w:numPr>
              <w:spacing w:line="276" w:lineRule="auto"/>
              <w:contextualSpacing/>
              <w:jc w:val="both"/>
              <w:rPr>
                <w:b w:val="0"/>
                <w:i w:val="0"/>
                <w:sz w:val="28"/>
                <w:szCs w:val="28"/>
              </w:rPr>
            </w:pPr>
            <w:r w:rsidRPr="003215CF">
              <w:rPr>
                <w:b w:val="0"/>
                <w:i w:val="0"/>
                <w:sz w:val="28"/>
                <w:szCs w:val="28"/>
              </w:rPr>
              <w:t xml:space="preserve">Утверждение плана работы на летний оздоровительный период. </w:t>
            </w:r>
          </w:p>
          <w:p w:rsidR="0032440D" w:rsidRPr="006A601C" w:rsidRDefault="005319BF" w:rsidP="006A601C">
            <w:pPr>
              <w:pStyle w:val="a6"/>
              <w:numPr>
                <w:ilvl w:val="0"/>
                <w:numId w:val="29"/>
              </w:numPr>
              <w:rPr>
                <w:rFonts w:ascii="Times New Roman" w:hAnsi="Times New Roman"/>
                <w:sz w:val="28"/>
                <w:szCs w:val="28"/>
              </w:rPr>
            </w:pPr>
            <w:r w:rsidRPr="006A601C">
              <w:rPr>
                <w:rFonts w:ascii="Times New Roman" w:hAnsi="Times New Roman"/>
                <w:sz w:val="28"/>
                <w:szCs w:val="28"/>
              </w:rPr>
              <w:t xml:space="preserve">Итоги мониторинга за 2022-2023 </w:t>
            </w:r>
            <w:r w:rsidR="008B1718" w:rsidRPr="006A601C">
              <w:rPr>
                <w:rFonts w:ascii="Times New Roman" w:hAnsi="Times New Roman"/>
                <w:sz w:val="28"/>
                <w:szCs w:val="28"/>
              </w:rPr>
              <w:t>учебный год.</w:t>
            </w:r>
          </w:p>
          <w:p w:rsidR="005319BF" w:rsidRPr="003215CF" w:rsidRDefault="005319BF" w:rsidP="006A601C">
            <w:pPr>
              <w:pStyle w:val="a8"/>
              <w:numPr>
                <w:ilvl w:val="0"/>
                <w:numId w:val="29"/>
              </w:numPr>
              <w:spacing w:line="276" w:lineRule="auto"/>
              <w:contextualSpacing/>
              <w:jc w:val="both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Аналитические о</w:t>
            </w:r>
            <w:r w:rsidRPr="003215CF">
              <w:rPr>
                <w:b w:val="0"/>
                <w:i w:val="0"/>
                <w:sz w:val="28"/>
                <w:szCs w:val="28"/>
              </w:rPr>
              <w:t>тчёты воспитателей групп</w:t>
            </w:r>
            <w:r w:rsidR="006A601C">
              <w:rPr>
                <w:b w:val="0"/>
                <w:i w:val="0"/>
                <w:sz w:val="28"/>
                <w:szCs w:val="28"/>
              </w:rPr>
              <w:t xml:space="preserve">, специалистов о </w:t>
            </w:r>
            <w:r>
              <w:rPr>
                <w:b w:val="0"/>
                <w:i w:val="0"/>
                <w:sz w:val="28"/>
                <w:szCs w:val="28"/>
              </w:rPr>
              <w:t xml:space="preserve"> работе за 2022-2023</w:t>
            </w:r>
            <w:r w:rsidRPr="003215CF">
              <w:rPr>
                <w:b w:val="0"/>
                <w:i w:val="0"/>
                <w:sz w:val="28"/>
                <w:szCs w:val="28"/>
              </w:rPr>
              <w:t xml:space="preserve"> учебный год. </w:t>
            </w:r>
          </w:p>
          <w:p w:rsidR="005319BF" w:rsidRPr="003215CF" w:rsidRDefault="005319BF" w:rsidP="003215CF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2440D" w:rsidRPr="00A57EDE" w:rsidRDefault="008B1718" w:rsidP="008B1718">
            <w:pPr>
              <w:spacing w:after="115" w:line="19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36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B1718" w:rsidRDefault="008B1718" w:rsidP="008B1718">
            <w:pPr>
              <w:spacing w:after="115" w:line="196" w:lineRule="atLeast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ав. по ВМР</w:t>
            </w:r>
          </w:p>
          <w:p w:rsidR="0032440D" w:rsidRPr="00A57EDE" w:rsidRDefault="008B1718" w:rsidP="008B1718">
            <w:pPr>
              <w:spacing w:after="115" w:line="19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С</w:t>
            </w:r>
            <w:r w:rsidRPr="00A57ED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тарший воспитатель</w:t>
            </w:r>
          </w:p>
        </w:tc>
      </w:tr>
    </w:tbl>
    <w:p w:rsidR="0032440D" w:rsidRDefault="0032440D" w:rsidP="000E53FA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F6D7B" w:rsidRDefault="001F6D7B" w:rsidP="000E53FA">
      <w:pPr>
        <w:shd w:val="clear" w:color="auto" w:fill="FFFFFF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1F6D7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4.2. Нормотворчество</w:t>
      </w:r>
    </w:p>
    <w:p w:rsidR="001F6D7B" w:rsidRPr="001F6D7B" w:rsidRDefault="001F6D7B" w:rsidP="001F6D7B">
      <w:pPr>
        <w:pStyle w:val="a6"/>
        <w:spacing w:after="115"/>
        <w:ind w:left="720"/>
        <w:rPr>
          <w:rFonts w:ascii="Times New Roman" w:hAnsi="Times New Roman" w:cs="Times New Roman"/>
          <w:b/>
          <w:i/>
          <w:color w:val="222222"/>
          <w:sz w:val="28"/>
          <w:szCs w:val="28"/>
        </w:rPr>
      </w:pPr>
      <w:r w:rsidRPr="001F6D7B">
        <w:rPr>
          <w:rFonts w:ascii="Times New Roman" w:hAnsi="Times New Roman" w:cs="Times New Roman"/>
          <w:b/>
          <w:bCs/>
          <w:i/>
          <w:color w:val="222222"/>
          <w:sz w:val="28"/>
          <w:szCs w:val="28"/>
        </w:rPr>
        <w:t>4.2.1. Разработка локальных и распорядительных актов</w:t>
      </w:r>
    </w:p>
    <w:tbl>
      <w:tblPr>
        <w:tblW w:w="5000" w:type="pct"/>
        <w:tblBorders>
          <w:top w:val="single" w:sz="4" w:space="0" w:color="222222"/>
          <w:left w:val="single" w:sz="4" w:space="0" w:color="222222"/>
          <w:bottom w:val="single" w:sz="4" w:space="0" w:color="222222"/>
          <w:right w:val="single" w:sz="4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02"/>
        <w:gridCol w:w="1406"/>
        <w:gridCol w:w="2763"/>
      </w:tblGrid>
      <w:tr w:rsidR="001F6D7B" w:rsidRPr="00A57EDE" w:rsidTr="001F6D7B">
        <w:tc>
          <w:tcPr>
            <w:tcW w:w="530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F6D7B" w:rsidRPr="00A57EDE" w:rsidRDefault="001F6D7B" w:rsidP="00764E8C">
            <w:pPr>
              <w:spacing w:after="115" w:line="19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7ED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Наименование документа</w:t>
            </w:r>
          </w:p>
        </w:tc>
        <w:tc>
          <w:tcPr>
            <w:tcW w:w="140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F6D7B" w:rsidRPr="00A57EDE" w:rsidRDefault="001F6D7B" w:rsidP="00764E8C">
            <w:pPr>
              <w:spacing w:after="115" w:line="19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7ED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Срок</w:t>
            </w:r>
          </w:p>
        </w:tc>
        <w:tc>
          <w:tcPr>
            <w:tcW w:w="276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F6D7B" w:rsidRPr="00A57EDE" w:rsidRDefault="001F6D7B" w:rsidP="00764E8C">
            <w:pPr>
              <w:spacing w:after="115" w:line="19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7ED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Ответственный</w:t>
            </w:r>
          </w:p>
        </w:tc>
      </w:tr>
      <w:tr w:rsidR="001F6D7B" w:rsidRPr="00A57EDE" w:rsidTr="001F6D7B">
        <w:tc>
          <w:tcPr>
            <w:tcW w:w="530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  <w:hideMark/>
          </w:tcPr>
          <w:p w:rsidR="001F6D7B" w:rsidRPr="001F6D7B" w:rsidRDefault="001F6D7B" w:rsidP="002043C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6D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Разработка нормативно - правовых </w:t>
            </w:r>
            <w:r w:rsidRPr="001F6D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документов, локальных а</w:t>
            </w:r>
            <w:r w:rsidR="003259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ктов о работе учреждения на 2022 – 2023</w:t>
            </w:r>
            <w:r w:rsidRPr="001F6D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F6D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</w:t>
            </w:r>
            <w:proofErr w:type="spellEnd"/>
            <w:r w:rsidRPr="001F6D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год</w:t>
            </w:r>
          </w:p>
        </w:tc>
        <w:tc>
          <w:tcPr>
            <w:tcW w:w="140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1F6D7B" w:rsidRPr="001F6D7B" w:rsidRDefault="001F6D7B" w:rsidP="002043CD">
            <w:pPr>
              <w:spacing w:after="0"/>
              <w:ind w:right="13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6D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в течение </w:t>
            </w:r>
            <w:r w:rsidRPr="001F6D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года</w:t>
            </w:r>
          </w:p>
        </w:tc>
        <w:tc>
          <w:tcPr>
            <w:tcW w:w="276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1F6D7B" w:rsidRDefault="001F6D7B" w:rsidP="002043C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6D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Заведующая</w:t>
            </w:r>
          </w:p>
          <w:p w:rsidR="001F6D7B" w:rsidRPr="001F6D7B" w:rsidRDefault="001F6D7B" w:rsidP="002043C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ав. по ВМР</w:t>
            </w:r>
          </w:p>
        </w:tc>
      </w:tr>
      <w:tr w:rsidR="00DC4C72" w:rsidRPr="00A57EDE" w:rsidTr="00A94FF9">
        <w:tc>
          <w:tcPr>
            <w:tcW w:w="530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C4C72" w:rsidRPr="00DC4C72" w:rsidRDefault="00DC4C72" w:rsidP="006203B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4C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Составление штатного расписания, расстановка педагогических кадров</w:t>
            </w:r>
          </w:p>
        </w:tc>
        <w:tc>
          <w:tcPr>
            <w:tcW w:w="140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C4C72" w:rsidRPr="00DC4C72" w:rsidRDefault="00DC4C72" w:rsidP="00DC4C7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4C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август</w:t>
            </w:r>
          </w:p>
        </w:tc>
        <w:tc>
          <w:tcPr>
            <w:tcW w:w="276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C4C72" w:rsidRPr="00DC4C72" w:rsidRDefault="00DC4C72" w:rsidP="00DC4C7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4C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Заведующая</w:t>
            </w:r>
          </w:p>
          <w:p w:rsidR="00DC4C72" w:rsidRPr="00DC4C72" w:rsidRDefault="00DC4C72" w:rsidP="00DC4C7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4C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</w:tbl>
    <w:p w:rsidR="001F6D7B" w:rsidRDefault="001F6D7B" w:rsidP="001F6D7B">
      <w:pPr>
        <w:spacing w:after="115" w:line="240" w:lineRule="auto"/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</w:pPr>
    </w:p>
    <w:p w:rsidR="001F6D7B" w:rsidRPr="001F6D7B" w:rsidRDefault="001F6D7B" w:rsidP="001F6D7B">
      <w:pPr>
        <w:pStyle w:val="a6"/>
        <w:spacing w:after="115"/>
        <w:ind w:left="720"/>
        <w:rPr>
          <w:rFonts w:ascii="Times New Roman" w:hAnsi="Times New Roman" w:cs="Times New Roman"/>
          <w:b/>
          <w:i/>
          <w:color w:val="222222"/>
          <w:sz w:val="28"/>
          <w:szCs w:val="28"/>
        </w:rPr>
      </w:pPr>
      <w:r w:rsidRPr="001F6D7B">
        <w:rPr>
          <w:rFonts w:ascii="Times New Roman" w:hAnsi="Times New Roman" w:cs="Times New Roman"/>
          <w:b/>
          <w:bCs/>
          <w:i/>
          <w:color w:val="222222"/>
          <w:sz w:val="28"/>
          <w:szCs w:val="28"/>
        </w:rPr>
        <w:t>4.2.2. Обновление локальных и распорядительных актов</w:t>
      </w:r>
    </w:p>
    <w:tbl>
      <w:tblPr>
        <w:tblW w:w="5000" w:type="pct"/>
        <w:tblBorders>
          <w:top w:val="single" w:sz="4" w:space="0" w:color="222222"/>
          <w:left w:val="single" w:sz="4" w:space="0" w:color="222222"/>
          <w:bottom w:val="single" w:sz="4" w:space="0" w:color="222222"/>
          <w:right w:val="single" w:sz="4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70"/>
        <w:gridCol w:w="2089"/>
        <w:gridCol w:w="2412"/>
      </w:tblGrid>
      <w:tr w:rsidR="001F6D7B" w:rsidRPr="00A57EDE" w:rsidTr="002043CD">
        <w:tc>
          <w:tcPr>
            <w:tcW w:w="497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F6D7B" w:rsidRPr="00A57EDE" w:rsidRDefault="001F6D7B" w:rsidP="00764E8C">
            <w:pPr>
              <w:spacing w:after="115" w:line="19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7ED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Наименование документа</w:t>
            </w:r>
          </w:p>
        </w:tc>
        <w:tc>
          <w:tcPr>
            <w:tcW w:w="208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F6D7B" w:rsidRPr="00A57EDE" w:rsidRDefault="001F6D7B" w:rsidP="00764E8C">
            <w:pPr>
              <w:spacing w:after="115" w:line="19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7ED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Срок</w:t>
            </w:r>
          </w:p>
        </w:tc>
        <w:tc>
          <w:tcPr>
            <w:tcW w:w="241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F6D7B" w:rsidRPr="00A57EDE" w:rsidRDefault="001F6D7B" w:rsidP="00764E8C">
            <w:pPr>
              <w:spacing w:after="115" w:line="19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7ED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Ответственный</w:t>
            </w:r>
          </w:p>
        </w:tc>
      </w:tr>
      <w:tr w:rsidR="002043CD" w:rsidRPr="00A57EDE" w:rsidTr="00764E8C">
        <w:tc>
          <w:tcPr>
            <w:tcW w:w="497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2043CD" w:rsidRPr="002043CD" w:rsidRDefault="002043CD" w:rsidP="002043C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43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Заключение договоров с родителями,</w:t>
            </w:r>
          </w:p>
          <w:p w:rsidR="002043CD" w:rsidRPr="002043CD" w:rsidRDefault="002043CD" w:rsidP="002043C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43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организациями и коллективами</w:t>
            </w:r>
          </w:p>
        </w:tc>
        <w:tc>
          <w:tcPr>
            <w:tcW w:w="208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2043CD" w:rsidRPr="002043CD" w:rsidRDefault="0032596A" w:rsidP="002043CD">
            <w:pPr>
              <w:spacing w:after="0"/>
              <w:ind w:right="13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Июнь -</w:t>
            </w:r>
            <w:r w:rsidR="002043CD" w:rsidRPr="002043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сентябрь</w:t>
            </w:r>
          </w:p>
        </w:tc>
        <w:tc>
          <w:tcPr>
            <w:tcW w:w="241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2043CD" w:rsidRPr="002043CD" w:rsidRDefault="002043CD" w:rsidP="002043C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43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Заведующая</w:t>
            </w:r>
          </w:p>
        </w:tc>
      </w:tr>
      <w:tr w:rsidR="00DC4C72" w:rsidRPr="00A57EDE" w:rsidTr="002043CD">
        <w:tc>
          <w:tcPr>
            <w:tcW w:w="497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  <w:hideMark/>
          </w:tcPr>
          <w:p w:rsidR="00DC4C72" w:rsidRDefault="00DC4C72" w:rsidP="002043C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43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Совершенствование и расширение нормативно - правовой базы ДОУ </w:t>
            </w:r>
          </w:p>
          <w:p w:rsidR="00DC4C72" w:rsidRPr="002043CD" w:rsidRDefault="000C7DB0" w:rsidP="002043C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2022 - 2023</w:t>
            </w:r>
            <w:r w:rsidR="00DC4C72" w:rsidRPr="002043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DC4C72" w:rsidRPr="002043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</w:t>
            </w:r>
            <w:proofErr w:type="spellEnd"/>
            <w:r w:rsidR="00DC4C72" w:rsidRPr="002043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год.</w:t>
            </w:r>
          </w:p>
        </w:tc>
        <w:tc>
          <w:tcPr>
            <w:tcW w:w="208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  <w:hideMark/>
          </w:tcPr>
          <w:p w:rsidR="00DC4C72" w:rsidRPr="002043CD" w:rsidRDefault="00DC4C72" w:rsidP="006203BF">
            <w:pPr>
              <w:spacing w:after="0"/>
              <w:ind w:right="1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43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41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  <w:hideMark/>
          </w:tcPr>
          <w:p w:rsidR="00DC4C72" w:rsidRPr="002043CD" w:rsidRDefault="00DC4C72" w:rsidP="006203B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43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Заведующая</w:t>
            </w:r>
          </w:p>
        </w:tc>
      </w:tr>
      <w:tr w:rsidR="00DC4C72" w:rsidRPr="00A57EDE" w:rsidTr="002043CD">
        <w:tc>
          <w:tcPr>
            <w:tcW w:w="497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  <w:hideMark/>
          </w:tcPr>
          <w:p w:rsidR="00DC4C72" w:rsidRPr="002043CD" w:rsidRDefault="00DC4C72" w:rsidP="00EA3D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43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Внесение изменений в нормативно - правовые документы (распределение стимулирующих выплат, локальные акты, Положения и др.) </w:t>
            </w:r>
          </w:p>
        </w:tc>
        <w:tc>
          <w:tcPr>
            <w:tcW w:w="208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C4C72" w:rsidRPr="002043CD" w:rsidRDefault="00DC4C72" w:rsidP="002043CD">
            <w:pPr>
              <w:spacing w:after="0"/>
              <w:ind w:right="13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43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  <w:p w:rsidR="00DC4C72" w:rsidRPr="002043CD" w:rsidRDefault="00DC4C72" w:rsidP="002043CD">
            <w:pPr>
              <w:spacing w:after="0"/>
              <w:ind w:right="13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43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необходимости</w:t>
            </w:r>
          </w:p>
        </w:tc>
        <w:tc>
          <w:tcPr>
            <w:tcW w:w="241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C4C72" w:rsidRPr="002043CD" w:rsidRDefault="00DC4C72" w:rsidP="002043C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43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Заведующая</w:t>
            </w:r>
          </w:p>
        </w:tc>
      </w:tr>
      <w:tr w:rsidR="00DC4C72" w:rsidRPr="00A57EDE" w:rsidTr="00A94FF9">
        <w:tc>
          <w:tcPr>
            <w:tcW w:w="497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C4C72" w:rsidRPr="00DC4C72" w:rsidRDefault="00DC4C72" w:rsidP="00A94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4C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Утверждение графиков отпусков</w:t>
            </w:r>
          </w:p>
        </w:tc>
        <w:tc>
          <w:tcPr>
            <w:tcW w:w="208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C4C72" w:rsidRPr="00DC4C72" w:rsidRDefault="00DC4C72" w:rsidP="00A9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4C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241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C4C72" w:rsidRPr="00DC4C72" w:rsidRDefault="00DC4C72" w:rsidP="00A9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4C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Заведующая</w:t>
            </w:r>
          </w:p>
        </w:tc>
      </w:tr>
      <w:tr w:rsidR="00DC4C72" w:rsidRPr="00A57EDE" w:rsidTr="00764E8C">
        <w:tc>
          <w:tcPr>
            <w:tcW w:w="497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C4C72" w:rsidRPr="002043CD" w:rsidRDefault="00DC4C72" w:rsidP="002043C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43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Приведение в соответствии с профессиональными стандартами должностных инструкций</w:t>
            </w:r>
          </w:p>
        </w:tc>
        <w:tc>
          <w:tcPr>
            <w:tcW w:w="208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C4C72" w:rsidRPr="002043CD" w:rsidRDefault="00DC4C72" w:rsidP="002043CD">
            <w:pPr>
              <w:spacing w:after="0"/>
              <w:ind w:right="13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43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41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C4C72" w:rsidRPr="002043CD" w:rsidRDefault="00DC4C72" w:rsidP="002043C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43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   Заведующая, председатель ПК</w:t>
            </w:r>
          </w:p>
          <w:p w:rsidR="00DC4C72" w:rsidRPr="002043CD" w:rsidRDefault="00DC4C72" w:rsidP="002043C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43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Ответственный по ОТ </w:t>
            </w:r>
          </w:p>
        </w:tc>
      </w:tr>
    </w:tbl>
    <w:p w:rsidR="002043CD" w:rsidRPr="002043CD" w:rsidRDefault="002043CD" w:rsidP="002043CD">
      <w:pPr>
        <w:spacing w:before="461" w:after="115" w:line="240" w:lineRule="auto"/>
        <w:outlineLvl w:val="1"/>
        <w:rPr>
          <w:rFonts w:ascii="Times New Roman" w:eastAsia="Times New Roman" w:hAnsi="Times New Roman" w:cs="Times New Roman"/>
          <w:b/>
          <w:bCs/>
          <w:i/>
          <w:color w:val="222222"/>
          <w:spacing w:val="-5"/>
          <w:sz w:val="28"/>
          <w:szCs w:val="28"/>
        </w:rPr>
      </w:pPr>
      <w:r w:rsidRPr="002043CD">
        <w:rPr>
          <w:rFonts w:ascii="Times New Roman" w:eastAsia="Times New Roman" w:hAnsi="Times New Roman" w:cs="Times New Roman"/>
          <w:b/>
          <w:bCs/>
          <w:i/>
          <w:color w:val="222222"/>
          <w:spacing w:val="-5"/>
          <w:sz w:val="28"/>
          <w:szCs w:val="28"/>
        </w:rPr>
        <w:t>4.3. Работа с кадрами</w:t>
      </w:r>
    </w:p>
    <w:p w:rsidR="002043CD" w:rsidRDefault="002043CD" w:rsidP="002043CD">
      <w:pPr>
        <w:pStyle w:val="a6"/>
        <w:spacing w:after="115"/>
        <w:ind w:left="720"/>
        <w:rPr>
          <w:rFonts w:ascii="Times New Roman" w:hAnsi="Times New Roman" w:cs="Times New Roman"/>
          <w:b/>
          <w:bCs/>
          <w:i/>
          <w:color w:val="222222"/>
          <w:sz w:val="28"/>
          <w:szCs w:val="28"/>
        </w:rPr>
      </w:pPr>
      <w:r w:rsidRPr="002043CD">
        <w:rPr>
          <w:rFonts w:ascii="Times New Roman" w:hAnsi="Times New Roman" w:cs="Times New Roman"/>
          <w:b/>
          <w:bCs/>
          <w:i/>
          <w:color w:val="222222"/>
          <w:sz w:val="28"/>
          <w:szCs w:val="28"/>
        </w:rPr>
        <w:t>4.3.1. Аттестация педагогических и непедагогических работников</w:t>
      </w:r>
    </w:p>
    <w:tbl>
      <w:tblPr>
        <w:tblStyle w:val="a3"/>
        <w:tblW w:w="0" w:type="auto"/>
        <w:tblInd w:w="108" w:type="dxa"/>
        <w:tblLook w:val="04A0"/>
      </w:tblPr>
      <w:tblGrid>
        <w:gridCol w:w="4962"/>
        <w:gridCol w:w="1550"/>
        <w:gridCol w:w="2951"/>
      </w:tblGrid>
      <w:tr w:rsidR="00A87DBC" w:rsidTr="00A87DBC">
        <w:tc>
          <w:tcPr>
            <w:tcW w:w="4962" w:type="dxa"/>
          </w:tcPr>
          <w:p w:rsidR="00A87DBC" w:rsidRDefault="00A87DBC" w:rsidP="003215CF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4E8C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основных мероприятий</w:t>
            </w:r>
          </w:p>
          <w:p w:rsidR="00A87DBC" w:rsidRPr="00764E8C" w:rsidRDefault="00A87DBC" w:rsidP="003215CF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</w:tcPr>
          <w:p w:rsidR="00A87DBC" w:rsidRPr="00764E8C" w:rsidRDefault="00A87DBC" w:rsidP="003215C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E8C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  <w:tc>
          <w:tcPr>
            <w:tcW w:w="2951" w:type="dxa"/>
          </w:tcPr>
          <w:p w:rsidR="00A87DBC" w:rsidRPr="00764E8C" w:rsidRDefault="00A87DBC" w:rsidP="003215C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A87DBC" w:rsidTr="003215CF">
        <w:tc>
          <w:tcPr>
            <w:tcW w:w="4962" w:type="dxa"/>
            <w:vAlign w:val="center"/>
          </w:tcPr>
          <w:p w:rsidR="00A87DBC" w:rsidRPr="00A87DBC" w:rsidRDefault="00A87DBC" w:rsidP="000C7DB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7DB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 xml:space="preserve">Издание приказов по организации и </w:t>
            </w:r>
            <w:proofErr w:type="gramStart"/>
            <w:r w:rsidRPr="00A87DB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проведении</w:t>
            </w:r>
            <w:proofErr w:type="gramEnd"/>
            <w:r w:rsidRPr="00A87DB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 xml:space="preserve"> аттестации в 202</w:t>
            </w:r>
            <w:r w:rsidR="000C7DB0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2</w:t>
            </w:r>
            <w:r w:rsidRPr="00A87DB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0C7DB0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 xml:space="preserve"> - 2023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A87DB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аттестационном году</w:t>
            </w:r>
          </w:p>
        </w:tc>
        <w:tc>
          <w:tcPr>
            <w:tcW w:w="1550" w:type="dxa"/>
            <w:vAlign w:val="bottom"/>
          </w:tcPr>
          <w:p w:rsidR="00A87DBC" w:rsidRPr="00A87DBC" w:rsidRDefault="009A7D1F" w:rsidP="00A87DB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951" w:type="dxa"/>
            <w:vAlign w:val="center"/>
          </w:tcPr>
          <w:p w:rsidR="00A87DBC" w:rsidRDefault="00A87DBC" w:rsidP="00A87DB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7D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Заведующая</w:t>
            </w:r>
          </w:p>
          <w:p w:rsidR="00A87DBC" w:rsidRPr="00A87DBC" w:rsidRDefault="00A87DBC" w:rsidP="00A87DB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ав. по ВМР</w:t>
            </w:r>
          </w:p>
          <w:p w:rsidR="00A87DBC" w:rsidRPr="00A87DBC" w:rsidRDefault="00A87DBC" w:rsidP="00A87DB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7D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</w:tr>
      <w:tr w:rsidR="00A87DBC" w:rsidTr="003215CF">
        <w:tc>
          <w:tcPr>
            <w:tcW w:w="4962" w:type="dxa"/>
            <w:vAlign w:val="center"/>
          </w:tcPr>
          <w:p w:rsidR="00A87DBC" w:rsidRPr="00A87DBC" w:rsidRDefault="00A87DBC" w:rsidP="00A87DB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7D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Обновление плана аттестации педагогов на 5 лет.</w:t>
            </w:r>
          </w:p>
        </w:tc>
        <w:tc>
          <w:tcPr>
            <w:tcW w:w="1550" w:type="dxa"/>
            <w:vAlign w:val="center"/>
          </w:tcPr>
          <w:p w:rsidR="00A87DBC" w:rsidRPr="00A87DBC" w:rsidRDefault="00A87DBC" w:rsidP="00A87DB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A87D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екабрь</w:t>
            </w:r>
          </w:p>
        </w:tc>
        <w:tc>
          <w:tcPr>
            <w:tcW w:w="2951" w:type="dxa"/>
          </w:tcPr>
          <w:p w:rsidR="00A87DBC" w:rsidRPr="00A87DBC" w:rsidRDefault="00A87DBC" w:rsidP="00A87DB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ав. по ВМР</w:t>
            </w:r>
          </w:p>
          <w:p w:rsidR="00A87DBC" w:rsidRPr="00A87DBC" w:rsidRDefault="00A87DBC" w:rsidP="00A87DB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87DBC" w:rsidTr="003215CF">
        <w:tc>
          <w:tcPr>
            <w:tcW w:w="4962" w:type="dxa"/>
            <w:vAlign w:val="bottom"/>
          </w:tcPr>
          <w:p w:rsidR="00A87DBC" w:rsidRPr="00A87DBC" w:rsidRDefault="00A87DBC" w:rsidP="00A87DB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7D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Ознакомление педагогов с положением об аттестации педагогических кадров, подготовка документации, проведение консультаций по подготовке к </w:t>
            </w:r>
            <w:r w:rsidRPr="00A87D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аттестации</w:t>
            </w:r>
          </w:p>
        </w:tc>
        <w:tc>
          <w:tcPr>
            <w:tcW w:w="1550" w:type="dxa"/>
            <w:vAlign w:val="center"/>
          </w:tcPr>
          <w:p w:rsidR="00A87DBC" w:rsidRPr="00A87DBC" w:rsidRDefault="00A87DBC" w:rsidP="00A87DB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7D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По плану аттестации</w:t>
            </w:r>
          </w:p>
        </w:tc>
        <w:tc>
          <w:tcPr>
            <w:tcW w:w="2951" w:type="dxa"/>
          </w:tcPr>
          <w:p w:rsidR="00A87DBC" w:rsidRPr="00A87DBC" w:rsidRDefault="00A87DBC" w:rsidP="00A87DB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ав. по ВМР</w:t>
            </w:r>
          </w:p>
          <w:p w:rsidR="00A87DBC" w:rsidRPr="00A87DBC" w:rsidRDefault="00A87DBC" w:rsidP="00A87DB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87DBC" w:rsidRPr="00A87DBC" w:rsidRDefault="00A87DBC" w:rsidP="00A87DB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A87DBC" w:rsidRPr="002043CD" w:rsidRDefault="00A87DBC" w:rsidP="002043CD">
      <w:pPr>
        <w:pStyle w:val="a6"/>
        <w:spacing w:after="115"/>
        <w:ind w:left="720"/>
        <w:rPr>
          <w:rFonts w:ascii="Times New Roman" w:hAnsi="Times New Roman" w:cs="Times New Roman"/>
          <w:b/>
          <w:i/>
          <w:color w:val="222222"/>
          <w:sz w:val="28"/>
          <w:szCs w:val="28"/>
        </w:rPr>
      </w:pPr>
    </w:p>
    <w:tbl>
      <w:tblPr>
        <w:tblW w:w="5000" w:type="pct"/>
        <w:tblBorders>
          <w:top w:val="single" w:sz="4" w:space="0" w:color="222222"/>
          <w:left w:val="single" w:sz="4" w:space="0" w:color="222222"/>
          <w:bottom w:val="single" w:sz="4" w:space="0" w:color="222222"/>
          <w:right w:val="single" w:sz="4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77"/>
        <w:gridCol w:w="3402"/>
        <w:gridCol w:w="2892"/>
      </w:tblGrid>
      <w:tr w:rsidR="002043CD" w:rsidRPr="00A57EDE" w:rsidTr="009A7D1F">
        <w:tc>
          <w:tcPr>
            <w:tcW w:w="317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043CD" w:rsidRPr="00A57EDE" w:rsidRDefault="002043CD" w:rsidP="00764E8C">
            <w:pPr>
              <w:spacing w:after="115" w:line="19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7ED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Ф. И. О. работника</w:t>
            </w:r>
          </w:p>
        </w:tc>
        <w:tc>
          <w:tcPr>
            <w:tcW w:w="340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043CD" w:rsidRPr="00A57EDE" w:rsidRDefault="002043CD" w:rsidP="00764E8C">
            <w:pPr>
              <w:spacing w:after="115" w:line="19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7ED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Должность</w:t>
            </w:r>
          </w:p>
        </w:tc>
        <w:tc>
          <w:tcPr>
            <w:tcW w:w="289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043CD" w:rsidRPr="00A57EDE" w:rsidRDefault="002043CD" w:rsidP="00764E8C">
            <w:pPr>
              <w:spacing w:after="115" w:line="19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7ED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Дата аттестации</w:t>
            </w:r>
          </w:p>
        </w:tc>
      </w:tr>
      <w:tr w:rsidR="001271AA" w:rsidRPr="00A57EDE" w:rsidTr="009A7D1F">
        <w:tc>
          <w:tcPr>
            <w:tcW w:w="317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271AA" w:rsidRPr="00A57EDE" w:rsidRDefault="001271AA" w:rsidP="001271AA">
            <w:pPr>
              <w:spacing w:after="115" w:line="196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Брыкова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Л.В.</w:t>
            </w:r>
          </w:p>
        </w:tc>
        <w:tc>
          <w:tcPr>
            <w:tcW w:w="340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271AA" w:rsidRPr="00A57EDE" w:rsidRDefault="001271AA" w:rsidP="001271AA">
            <w:pPr>
              <w:spacing w:after="115" w:line="196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Ст. воспитатель</w:t>
            </w:r>
          </w:p>
        </w:tc>
        <w:tc>
          <w:tcPr>
            <w:tcW w:w="289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271AA" w:rsidRPr="00A57EDE" w:rsidRDefault="001271AA" w:rsidP="00764E8C">
            <w:pPr>
              <w:spacing w:after="115" w:line="196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C7DB0" w:rsidRPr="00A57EDE" w:rsidTr="009A7D1F">
        <w:tc>
          <w:tcPr>
            <w:tcW w:w="317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C7DB0" w:rsidRPr="00A57EDE" w:rsidRDefault="001271AA" w:rsidP="000C7DB0">
            <w:pPr>
              <w:spacing w:after="115" w:line="196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Малкина Н.П.</w:t>
            </w:r>
          </w:p>
        </w:tc>
        <w:tc>
          <w:tcPr>
            <w:tcW w:w="340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C7DB0" w:rsidRPr="00A57EDE" w:rsidRDefault="001271AA" w:rsidP="000C7DB0">
            <w:pPr>
              <w:spacing w:after="115" w:line="196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89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C7DB0" w:rsidRPr="00A57EDE" w:rsidRDefault="000C7DB0" w:rsidP="000C7DB0">
            <w:pPr>
              <w:spacing w:after="115" w:line="196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043CD" w:rsidRPr="00A57EDE" w:rsidTr="009A7D1F">
        <w:tc>
          <w:tcPr>
            <w:tcW w:w="317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043CD" w:rsidRPr="00A94FF9" w:rsidRDefault="001271AA" w:rsidP="00764E8C">
            <w:pPr>
              <w:spacing w:after="115" w:line="19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Ахметова А.Х.</w:t>
            </w:r>
          </w:p>
        </w:tc>
        <w:tc>
          <w:tcPr>
            <w:tcW w:w="340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043CD" w:rsidRPr="00A57EDE" w:rsidRDefault="001271AA" w:rsidP="00764E8C">
            <w:pPr>
              <w:spacing w:after="115" w:line="19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89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043CD" w:rsidRPr="00A57EDE" w:rsidRDefault="002043CD" w:rsidP="00764E8C">
            <w:pPr>
              <w:spacing w:after="115" w:line="19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043CD" w:rsidRPr="00A57EDE" w:rsidTr="009A7D1F">
        <w:tc>
          <w:tcPr>
            <w:tcW w:w="317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043CD" w:rsidRPr="00A57EDE" w:rsidRDefault="001271AA" w:rsidP="00764E8C">
            <w:pPr>
              <w:spacing w:after="115" w:line="19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Шевелёва Г.П.</w:t>
            </w:r>
          </w:p>
        </w:tc>
        <w:tc>
          <w:tcPr>
            <w:tcW w:w="340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043CD" w:rsidRPr="00A57EDE" w:rsidRDefault="001271AA" w:rsidP="00764E8C">
            <w:pPr>
              <w:spacing w:after="115" w:line="19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89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043CD" w:rsidRPr="00A57EDE" w:rsidRDefault="002043CD" w:rsidP="00764E8C">
            <w:pPr>
              <w:spacing w:after="0" w:line="19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043CD" w:rsidRPr="00A57EDE" w:rsidTr="009A7D1F">
        <w:tc>
          <w:tcPr>
            <w:tcW w:w="317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043CD" w:rsidRPr="00A57EDE" w:rsidRDefault="001271AA" w:rsidP="00764E8C">
            <w:pPr>
              <w:spacing w:after="115" w:line="19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Сарбасова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340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043CD" w:rsidRPr="00A57EDE" w:rsidRDefault="001271AA" w:rsidP="00764E8C">
            <w:pPr>
              <w:spacing w:after="115" w:line="19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89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043CD" w:rsidRPr="00A57EDE" w:rsidRDefault="002043CD" w:rsidP="00764E8C">
            <w:pPr>
              <w:spacing w:after="115" w:line="19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043CD" w:rsidRPr="00A57EDE" w:rsidTr="009A7D1F">
        <w:tc>
          <w:tcPr>
            <w:tcW w:w="317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043CD" w:rsidRPr="00A57EDE" w:rsidRDefault="001271AA" w:rsidP="00764E8C">
            <w:pPr>
              <w:spacing w:after="115" w:line="19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Жуматаева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340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043CD" w:rsidRPr="00A57EDE" w:rsidRDefault="001271AA" w:rsidP="00764E8C">
            <w:pPr>
              <w:spacing w:after="115" w:line="19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89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043CD" w:rsidRPr="00A57EDE" w:rsidRDefault="002043CD" w:rsidP="00764E8C">
            <w:pPr>
              <w:spacing w:after="115" w:line="19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043CD" w:rsidRPr="00A57EDE" w:rsidTr="001271AA">
        <w:trPr>
          <w:trHeight w:val="27"/>
        </w:trPr>
        <w:tc>
          <w:tcPr>
            <w:tcW w:w="317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043CD" w:rsidRPr="00A57EDE" w:rsidRDefault="001271AA" w:rsidP="00764E8C">
            <w:pPr>
              <w:spacing w:after="115" w:line="19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Тарасенко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Т.Н.</w:t>
            </w:r>
          </w:p>
        </w:tc>
        <w:tc>
          <w:tcPr>
            <w:tcW w:w="340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043CD" w:rsidRPr="00A57EDE" w:rsidRDefault="001271AA" w:rsidP="00764E8C">
            <w:pPr>
              <w:spacing w:after="115" w:line="19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89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043CD" w:rsidRPr="00A57EDE" w:rsidRDefault="002043CD" w:rsidP="00764E8C">
            <w:pPr>
              <w:spacing w:after="0" w:line="19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271AA" w:rsidRPr="00A57EDE" w:rsidTr="001271AA">
        <w:trPr>
          <w:trHeight w:val="27"/>
        </w:trPr>
        <w:tc>
          <w:tcPr>
            <w:tcW w:w="317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271AA" w:rsidRDefault="001271AA" w:rsidP="00764E8C">
            <w:pPr>
              <w:spacing w:after="115" w:line="19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Анакина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Г.Р.</w:t>
            </w:r>
          </w:p>
        </w:tc>
        <w:tc>
          <w:tcPr>
            <w:tcW w:w="340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271AA" w:rsidRDefault="001271AA" w:rsidP="00764E8C">
            <w:pPr>
              <w:spacing w:after="115" w:line="19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89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271AA" w:rsidRPr="00A57EDE" w:rsidRDefault="001271AA" w:rsidP="00764E8C">
            <w:pPr>
              <w:spacing w:after="0" w:line="19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271AA" w:rsidRPr="00A57EDE" w:rsidTr="001271AA">
        <w:trPr>
          <w:trHeight w:val="27"/>
        </w:trPr>
        <w:tc>
          <w:tcPr>
            <w:tcW w:w="317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271AA" w:rsidRDefault="001271AA" w:rsidP="00764E8C">
            <w:pPr>
              <w:spacing w:after="115" w:line="19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Амирбекова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С.О.</w:t>
            </w:r>
          </w:p>
        </w:tc>
        <w:tc>
          <w:tcPr>
            <w:tcW w:w="340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271AA" w:rsidRDefault="001271AA" w:rsidP="00764E8C">
            <w:pPr>
              <w:spacing w:after="115" w:line="19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89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271AA" w:rsidRPr="00A57EDE" w:rsidRDefault="001271AA" w:rsidP="00764E8C">
            <w:pPr>
              <w:spacing w:after="0" w:line="19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271AA" w:rsidRPr="00A57EDE" w:rsidTr="001271AA">
        <w:trPr>
          <w:trHeight w:val="27"/>
        </w:trPr>
        <w:tc>
          <w:tcPr>
            <w:tcW w:w="317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271AA" w:rsidRDefault="001271AA" w:rsidP="00764E8C">
            <w:pPr>
              <w:spacing w:after="115" w:line="19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Тимофеева В.Ю.</w:t>
            </w:r>
          </w:p>
        </w:tc>
        <w:tc>
          <w:tcPr>
            <w:tcW w:w="340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271AA" w:rsidRDefault="001271AA" w:rsidP="00764E8C">
            <w:pPr>
              <w:spacing w:after="115" w:line="19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89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271AA" w:rsidRPr="00A57EDE" w:rsidRDefault="001271AA" w:rsidP="00764E8C">
            <w:pPr>
              <w:spacing w:after="0" w:line="19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271AA" w:rsidRPr="00A57EDE" w:rsidTr="001271AA">
        <w:trPr>
          <w:trHeight w:val="27"/>
        </w:trPr>
        <w:tc>
          <w:tcPr>
            <w:tcW w:w="317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271AA" w:rsidRDefault="001271AA" w:rsidP="00764E8C">
            <w:pPr>
              <w:spacing w:after="115" w:line="19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Челышева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Е.М.</w:t>
            </w:r>
          </w:p>
        </w:tc>
        <w:tc>
          <w:tcPr>
            <w:tcW w:w="340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271AA" w:rsidRDefault="001271AA" w:rsidP="00764E8C">
            <w:pPr>
              <w:spacing w:after="115" w:line="19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89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271AA" w:rsidRPr="00A57EDE" w:rsidRDefault="001271AA" w:rsidP="00764E8C">
            <w:pPr>
              <w:spacing w:after="0" w:line="19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271AA" w:rsidRPr="00A57EDE" w:rsidTr="001271AA">
        <w:trPr>
          <w:trHeight w:val="27"/>
        </w:trPr>
        <w:tc>
          <w:tcPr>
            <w:tcW w:w="317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271AA" w:rsidRDefault="001271AA" w:rsidP="00764E8C">
            <w:pPr>
              <w:spacing w:after="115" w:line="19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Тихомирова Е.М.</w:t>
            </w:r>
          </w:p>
        </w:tc>
        <w:tc>
          <w:tcPr>
            <w:tcW w:w="340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271AA" w:rsidRDefault="001271AA" w:rsidP="00764E8C">
            <w:pPr>
              <w:spacing w:after="115" w:line="19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Муз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уководитель</w:t>
            </w:r>
          </w:p>
        </w:tc>
        <w:tc>
          <w:tcPr>
            <w:tcW w:w="289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271AA" w:rsidRPr="00A57EDE" w:rsidRDefault="001271AA" w:rsidP="00764E8C">
            <w:pPr>
              <w:spacing w:after="0" w:line="19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1271AA" w:rsidRDefault="001271AA" w:rsidP="002043CD">
      <w:pPr>
        <w:spacing w:after="115" w:line="240" w:lineRule="auto"/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</w:pPr>
    </w:p>
    <w:p w:rsidR="00764E8C" w:rsidRDefault="002043CD" w:rsidP="00764E8C">
      <w:pPr>
        <w:pStyle w:val="a6"/>
        <w:ind w:left="720"/>
        <w:rPr>
          <w:rFonts w:ascii="Times New Roman" w:hAnsi="Times New Roman" w:cs="Times New Roman"/>
          <w:b/>
          <w:i/>
          <w:sz w:val="28"/>
          <w:szCs w:val="28"/>
        </w:rPr>
      </w:pPr>
      <w:r w:rsidRPr="00764E8C">
        <w:rPr>
          <w:rFonts w:ascii="Times New Roman" w:hAnsi="Times New Roman" w:cs="Times New Roman"/>
          <w:b/>
          <w:i/>
          <w:sz w:val="28"/>
          <w:szCs w:val="28"/>
        </w:rPr>
        <w:t>4.3.2. Повышение квалификации педагогических работников</w:t>
      </w:r>
    </w:p>
    <w:tbl>
      <w:tblPr>
        <w:tblStyle w:val="a3"/>
        <w:tblW w:w="0" w:type="auto"/>
        <w:tblInd w:w="108" w:type="dxa"/>
        <w:tblLook w:val="04A0"/>
      </w:tblPr>
      <w:tblGrid>
        <w:gridCol w:w="4936"/>
        <w:gridCol w:w="1584"/>
        <w:gridCol w:w="2943"/>
      </w:tblGrid>
      <w:tr w:rsidR="00764E8C" w:rsidTr="00764E8C">
        <w:tc>
          <w:tcPr>
            <w:tcW w:w="4936" w:type="dxa"/>
          </w:tcPr>
          <w:p w:rsidR="00764E8C" w:rsidRDefault="00764E8C" w:rsidP="00764E8C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4E8C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основных мероприятий</w:t>
            </w:r>
          </w:p>
          <w:p w:rsidR="00584275" w:rsidRPr="00764E8C" w:rsidRDefault="00584275" w:rsidP="00764E8C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4" w:type="dxa"/>
          </w:tcPr>
          <w:p w:rsidR="00764E8C" w:rsidRPr="00764E8C" w:rsidRDefault="00764E8C" w:rsidP="00764E8C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E8C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  <w:tc>
          <w:tcPr>
            <w:tcW w:w="2943" w:type="dxa"/>
          </w:tcPr>
          <w:p w:rsidR="00764E8C" w:rsidRPr="00764E8C" w:rsidRDefault="00764E8C" w:rsidP="00764E8C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764E8C" w:rsidTr="00764E8C">
        <w:tc>
          <w:tcPr>
            <w:tcW w:w="4936" w:type="dxa"/>
          </w:tcPr>
          <w:p w:rsidR="00764E8C" w:rsidRPr="00764E8C" w:rsidRDefault="00764E8C" w:rsidP="00764E8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4E8C">
              <w:rPr>
                <w:rFonts w:ascii="Times New Roman" w:hAnsi="Times New Roman" w:cs="Times New Roman"/>
                <w:sz w:val="28"/>
                <w:szCs w:val="28"/>
              </w:rPr>
              <w:t>Разработка графика повышение квалификации педагогических работников.</w:t>
            </w:r>
          </w:p>
        </w:tc>
        <w:tc>
          <w:tcPr>
            <w:tcW w:w="1584" w:type="dxa"/>
          </w:tcPr>
          <w:p w:rsidR="00764E8C" w:rsidRPr="00764E8C" w:rsidRDefault="00764E8C" w:rsidP="00764E8C">
            <w:pPr>
              <w:pStyle w:val="a6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E8C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943" w:type="dxa"/>
          </w:tcPr>
          <w:p w:rsidR="00764E8C" w:rsidRPr="00764E8C" w:rsidRDefault="00764E8C" w:rsidP="00764E8C">
            <w:pPr>
              <w:pStyle w:val="a6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ав. по ВМР</w:t>
            </w:r>
          </w:p>
        </w:tc>
      </w:tr>
      <w:tr w:rsidR="00764E8C" w:rsidTr="00764E8C">
        <w:tc>
          <w:tcPr>
            <w:tcW w:w="4936" w:type="dxa"/>
          </w:tcPr>
          <w:p w:rsidR="00764E8C" w:rsidRPr="00764E8C" w:rsidRDefault="00764E8C" w:rsidP="00764E8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4E8C">
              <w:rPr>
                <w:rFonts w:ascii="Times New Roman" w:hAnsi="Times New Roman" w:cs="Times New Roman"/>
                <w:sz w:val="28"/>
                <w:szCs w:val="28"/>
              </w:rPr>
              <w:t>Планирование работы, отслеживание графиков курсовой подготовки.</w:t>
            </w:r>
          </w:p>
          <w:p w:rsidR="00764E8C" w:rsidRDefault="00764E8C" w:rsidP="00764E8C">
            <w:pPr>
              <w:pStyle w:val="a6"/>
              <w:spacing w:line="276" w:lineRule="auto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584" w:type="dxa"/>
          </w:tcPr>
          <w:p w:rsidR="00764E8C" w:rsidRDefault="00764E8C" w:rsidP="00584275">
            <w:pPr>
              <w:pStyle w:val="a6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64E8C">
              <w:rPr>
                <w:rFonts w:ascii="Times New Roman" w:hAnsi="Times New Roman" w:cs="Times New Roman"/>
                <w:sz w:val="28"/>
                <w:szCs w:val="28"/>
              </w:rPr>
              <w:t>по плану курсовой подготовки</w:t>
            </w:r>
          </w:p>
        </w:tc>
        <w:tc>
          <w:tcPr>
            <w:tcW w:w="2943" w:type="dxa"/>
          </w:tcPr>
          <w:p w:rsidR="00764E8C" w:rsidRDefault="00764E8C" w:rsidP="00584275">
            <w:pPr>
              <w:pStyle w:val="a6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ав. по ВМР</w:t>
            </w:r>
          </w:p>
        </w:tc>
      </w:tr>
      <w:tr w:rsidR="00764E8C" w:rsidTr="00764E8C">
        <w:tc>
          <w:tcPr>
            <w:tcW w:w="4936" w:type="dxa"/>
          </w:tcPr>
          <w:p w:rsidR="00764E8C" w:rsidRDefault="00764E8C" w:rsidP="00764E8C">
            <w:pPr>
              <w:pStyle w:val="a6"/>
              <w:spacing w:line="276" w:lineRule="auto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64E8C">
              <w:rPr>
                <w:rFonts w:ascii="Times New Roman" w:hAnsi="Times New Roman" w:cs="Times New Roman"/>
                <w:sz w:val="28"/>
                <w:szCs w:val="28"/>
              </w:rPr>
              <w:t>Составление банка данных (и обновление прошлогодних данных) о прохождении педагогами курсов повышения квалификации</w:t>
            </w:r>
          </w:p>
        </w:tc>
        <w:tc>
          <w:tcPr>
            <w:tcW w:w="1584" w:type="dxa"/>
          </w:tcPr>
          <w:p w:rsidR="00764E8C" w:rsidRDefault="00764E8C" w:rsidP="00584275">
            <w:pPr>
              <w:pStyle w:val="a6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64E8C">
              <w:rPr>
                <w:rFonts w:ascii="Times New Roman" w:hAnsi="Times New Roman" w:cs="Times New Roman"/>
                <w:sz w:val="28"/>
                <w:szCs w:val="28"/>
              </w:rPr>
              <w:t>1 раз в 2 месяца</w:t>
            </w:r>
          </w:p>
        </w:tc>
        <w:tc>
          <w:tcPr>
            <w:tcW w:w="2943" w:type="dxa"/>
          </w:tcPr>
          <w:p w:rsidR="00764E8C" w:rsidRDefault="00764E8C" w:rsidP="00584275">
            <w:pPr>
              <w:pStyle w:val="a6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ав. по ВМР</w:t>
            </w:r>
          </w:p>
        </w:tc>
      </w:tr>
      <w:tr w:rsidR="00764E8C" w:rsidTr="00764E8C">
        <w:tc>
          <w:tcPr>
            <w:tcW w:w="4936" w:type="dxa"/>
          </w:tcPr>
          <w:p w:rsidR="00764E8C" w:rsidRPr="00764E8C" w:rsidRDefault="00764E8C" w:rsidP="0058427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4E8C">
              <w:rPr>
                <w:rFonts w:ascii="Times New Roman" w:hAnsi="Times New Roman" w:cs="Times New Roman"/>
                <w:sz w:val="28"/>
                <w:szCs w:val="28"/>
              </w:rPr>
              <w:t>Прохождение курс</w:t>
            </w:r>
            <w:r w:rsidR="000C7DB0">
              <w:rPr>
                <w:rFonts w:ascii="Times New Roman" w:hAnsi="Times New Roman" w:cs="Times New Roman"/>
                <w:sz w:val="28"/>
                <w:szCs w:val="28"/>
              </w:rPr>
              <w:t>ов повышения квалификации в 2022-2023</w:t>
            </w:r>
            <w:r w:rsidRPr="00764E8C">
              <w:rPr>
                <w:rFonts w:ascii="Times New Roman" w:hAnsi="Times New Roman" w:cs="Times New Roman"/>
                <w:sz w:val="28"/>
                <w:szCs w:val="28"/>
              </w:rPr>
              <w:t xml:space="preserve"> учебном году</w:t>
            </w:r>
          </w:p>
        </w:tc>
        <w:tc>
          <w:tcPr>
            <w:tcW w:w="1584" w:type="dxa"/>
          </w:tcPr>
          <w:p w:rsidR="00764E8C" w:rsidRPr="00764E8C" w:rsidRDefault="00764E8C" w:rsidP="0058427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E8C">
              <w:rPr>
                <w:rFonts w:ascii="Times New Roman" w:hAnsi="Times New Roman" w:cs="Times New Roman"/>
                <w:sz w:val="28"/>
                <w:szCs w:val="28"/>
              </w:rPr>
              <w:t>по плану курсовой подготовки</w:t>
            </w:r>
          </w:p>
        </w:tc>
        <w:tc>
          <w:tcPr>
            <w:tcW w:w="2943" w:type="dxa"/>
          </w:tcPr>
          <w:p w:rsidR="00764E8C" w:rsidRPr="00764E8C" w:rsidRDefault="00764E8C" w:rsidP="0058427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E8C">
              <w:rPr>
                <w:rFonts w:ascii="Times New Roman" w:hAnsi="Times New Roman" w:cs="Times New Roman"/>
                <w:sz w:val="28"/>
                <w:szCs w:val="28"/>
              </w:rPr>
              <w:t>Руководящие педагогические работники  ДОУ</w:t>
            </w:r>
          </w:p>
        </w:tc>
      </w:tr>
      <w:tr w:rsidR="00764E8C" w:rsidTr="00764E8C">
        <w:tc>
          <w:tcPr>
            <w:tcW w:w="4936" w:type="dxa"/>
          </w:tcPr>
          <w:p w:rsidR="00764E8C" w:rsidRPr="00764E8C" w:rsidRDefault="00764E8C" w:rsidP="0058427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4E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Посещение педагогами методических объединений города</w:t>
            </w:r>
          </w:p>
          <w:p w:rsidR="00764E8C" w:rsidRPr="00764E8C" w:rsidRDefault="00764E8C" w:rsidP="0058427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4" w:type="dxa"/>
          </w:tcPr>
          <w:p w:rsidR="00764E8C" w:rsidRPr="00764E8C" w:rsidRDefault="00584275" w:rsidP="0058427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E8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43" w:type="dxa"/>
          </w:tcPr>
          <w:p w:rsidR="00764E8C" w:rsidRPr="00764E8C" w:rsidRDefault="00764E8C" w:rsidP="0058427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E8C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764E8C" w:rsidRPr="00764E8C" w:rsidRDefault="00764E8C" w:rsidP="0058427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E8C">
              <w:rPr>
                <w:rFonts w:ascii="Times New Roman" w:hAnsi="Times New Roman" w:cs="Times New Roman"/>
                <w:sz w:val="28"/>
                <w:szCs w:val="28"/>
              </w:rPr>
              <w:t>Педагоги ДОУ</w:t>
            </w:r>
          </w:p>
        </w:tc>
      </w:tr>
      <w:tr w:rsidR="00584275" w:rsidTr="00764E8C">
        <w:tc>
          <w:tcPr>
            <w:tcW w:w="4936" w:type="dxa"/>
          </w:tcPr>
          <w:p w:rsidR="00584275" w:rsidRPr="00764E8C" w:rsidRDefault="00584275" w:rsidP="0058427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4E8C">
              <w:rPr>
                <w:rFonts w:ascii="Times New Roman" w:hAnsi="Times New Roman" w:cs="Times New Roman"/>
                <w:sz w:val="28"/>
                <w:szCs w:val="28"/>
              </w:rPr>
              <w:t>Участие педагогов в конкурсах, выставках, смотрах, акциях и других мероприятиях различного уровня</w:t>
            </w:r>
          </w:p>
        </w:tc>
        <w:tc>
          <w:tcPr>
            <w:tcW w:w="1584" w:type="dxa"/>
          </w:tcPr>
          <w:p w:rsidR="00584275" w:rsidRPr="00764E8C" w:rsidRDefault="00584275" w:rsidP="0058427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E8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43" w:type="dxa"/>
          </w:tcPr>
          <w:p w:rsidR="00584275" w:rsidRPr="00764E8C" w:rsidRDefault="00584275" w:rsidP="0058427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E8C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584275" w:rsidRPr="00764E8C" w:rsidRDefault="00584275" w:rsidP="0058427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E8C">
              <w:rPr>
                <w:rFonts w:ascii="Times New Roman" w:hAnsi="Times New Roman" w:cs="Times New Roman"/>
                <w:sz w:val="28"/>
                <w:szCs w:val="28"/>
              </w:rPr>
              <w:t>Педагоги ДОУ</w:t>
            </w:r>
          </w:p>
        </w:tc>
      </w:tr>
      <w:tr w:rsidR="00584275" w:rsidTr="00764E8C">
        <w:tc>
          <w:tcPr>
            <w:tcW w:w="4936" w:type="dxa"/>
          </w:tcPr>
          <w:p w:rsidR="00584275" w:rsidRPr="00764E8C" w:rsidRDefault="00584275" w:rsidP="0058427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4E8C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 педагогами отчетов о проделанной работе  за год.</w:t>
            </w:r>
          </w:p>
          <w:p w:rsidR="00584275" w:rsidRPr="00764E8C" w:rsidRDefault="00584275" w:rsidP="0058427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4E8C">
              <w:rPr>
                <w:rFonts w:ascii="Times New Roman" w:hAnsi="Times New Roman" w:cs="Times New Roman"/>
                <w:sz w:val="28"/>
                <w:szCs w:val="28"/>
              </w:rPr>
              <w:t>Составление педагогами портфолио профессиональной деятельности.</w:t>
            </w:r>
          </w:p>
        </w:tc>
        <w:tc>
          <w:tcPr>
            <w:tcW w:w="1584" w:type="dxa"/>
          </w:tcPr>
          <w:p w:rsidR="00584275" w:rsidRPr="00764E8C" w:rsidRDefault="00584275" w:rsidP="000C7DB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584275" w:rsidRPr="00764E8C" w:rsidRDefault="00584275" w:rsidP="000C7DB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275" w:rsidRPr="00764E8C" w:rsidRDefault="00584275" w:rsidP="000C7DB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E8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43" w:type="dxa"/>
          </w:tcPr>
          <w:p w:rsidR="00584275" w:rsidRPr="00764E8C" w:rsidRDefault="00584275" w:rsidP="0058427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E8C">
              <w:rPr>
                <w:rFonts w:ascii="Times New Roman" w:hAnsi="Times New Roman" w:cs="Times New Roman"/>
                <w:sz w:val="28"/>
                <w:szCs w:val="28"/>
              </w:rPr>
              <w:t>Старший воспитатель Педагоги ДОУ</w:t>
            </w:r>
          </w:p>
        </w:tc>
      </w:tr>
    </w:tbl>
    <w:p w:rsidR="00764E8C" w:rsidRPr="002043CD" w:rsidRDefault="00764E8C" w:rsidP="002043CD">
      <w:pPr>
        <w:pStyle w:val="a6"/>
        <w:spacing w:after="115"/>
        <w:ind w:left="720"/>
        <w:rPr>
          <w:rFonts w:ascii="Times New Roman" w:hAnsi="Times New Roman" w:cs="Times New Roman"/>
          <w:b/>
          <w:i/>
          <w:color w:val="222222"/>
          <w:sz w:val="28"/>
          <w:szCs w:val="28"/>
        </w:rPr>
      </w:pPr>
    </w:p>
    <w:tbl>
      <w:tblPr>
        <w:tblW w:w="5000" w:type="pct"/>
        <w:tblBorders>
          <w:top w:val="single" w:sz="4" w:space="0" w:color="222222"/>
          <w:left w:val="single" w:sz="4" w:space="0" w:color="222222"/>
          <w:bottom w:val="single" w:sz="4" w:space="0" w:color="222222"/>
          <w:right w:val="single" w:sz="4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77"/>
        <w:gridCol w:w="3402"/>
        <w:gridCol w:w="2892"/>
      </w:tblGrid>
      <w:tr w:rsidR="00584275" w:rsidRPr="00A57EDE" w:rsidTr="009A7D1F">
        <w:tc>
          <w:tcPr>
            <w:tcW w:w="317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84275" w:rsidRPr="00A57EDE" w:rsidRDefault="00584275" w:rsidP="00764E8C">
            <w:pPr>
              <w:spacing w:after="115" w:line="19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7ED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Ф. И. О. работника</w:t>
            </w:r>
          </w:p>
        </w:tc>
        <w:tc>
          <w:tcPr>
            <w:tcW w:w="340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84275" w:rsidRPr="00A57EDE" w:rsidRDefault="00584275" w:rsidP="00764E8C">
            <w:pPr>
              <w:spacing w:after="115" w:line="19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7ED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Должность</w:t>
            </w:r>
          </w:p>
        </w:tc>
        <w:tc>
          <w:tcPr>
            <w:tcW w:w="289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84275" w:rsidRPr="00A57EDE" w:rsidRDefault="00584275" w:rsidP="00764E8C">
            <w:pPr>
              <w:spacing w:after="115" w:line="19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7ED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Дата прохождения</w:t>
            </w:r>
          </w:p>
        </w:tc>
      </w:tr>
      <w:tr w:rsidR="00584275" w:rsidRPr="00A57EDE" w:rsidTr="009A7D1F">
        <w:tc>
          <w:tcPr>
            <w:tcW w:w="317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84275" w:rsidRPr="00A57EDE" w:rsidRDefault="000C7DB0" w:rsidP="00764E8C">
            <w:pPr>
              <w:spacing w:after="115" w:line="19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Калинкина Э.Ф.</w:t>
            </w:r>
          </w:p>
        </w:tc>
        <w:tc>
          <w:tcPr>
            <w:tcW w:w="340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84275" w:rsidRPr="00A57EDE" w:rsidRDefault="000C7DB0" w:rsidP="00764E8C">
            <w:pPr>
              <w:spacing w:after="115" w:line="19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89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84275" w:rsidRPr="00A57EDE" w:rsidRDefault="001271AA" w:rsidP="00764E8C">
            <w:pPr>
              <w:spacing w:after="115" w:line="19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584275" w:rsidRPr="00A57EDE" w:rsidTr="009A7D1F">
        <w:tc>
          <w:tcPr>
            <w:tcW w:w="317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84275" w:rsidRPr="00A57EDE" w:rsidRDefault="000C7DB0" w:rsidP="00764E8C">
            <w:pPr>
              <w:spacing w:after="115" w:line="19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Кильдебаева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Д.З.</w:t>
            </w:r>
          </w:p>
        </w:tc>
        <w:tc>
          <w:tcPr>
            <w:tcW w:w="340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84275" w:rsidRPr="00A57EDE" w:rsidRDefault="000C7DB0" w:rsidP="00764E8C">
            <w:pPr>
              <w:spacing w:after="115" w:line="19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89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84275" w:rsidRPr="00A57EDE" w:rsidRDefault="001271AA" w:rsidP="00764E8C">
            <w:pPr>
              <w:spacing w:after="115" w:line="19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584275" w:rsidRPr="00A57EDE" w:rsidTr="009A7D1F">
        <w:tc>
          <w:tcPr>
            <w:tcW w:w="317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84275" w:rsidRPr="00A57EDE" w:rsidRDefault="000C7DB0" w:rsidP="00764E8C">
            <w:pPr>
              <w:spacing w:after="115" w:line="19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Мендалиева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А.М.</w:t>
            </w:r>
          </w:p>
        </w:tc>
        <w:tc>
          <w:tcPr>
            <w:tcW w:w="340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84275" w:rsidRPr="00A57EDE" w:rsidRDefault="000C7DB0" w:rsidP="00764E8C">
            <w:pPr>
              <w:spacing w:after="115" w:line="19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89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84275" w:rsidRPr="00A57EDE" w:rsidRDefault="001271AA" w:rsidP="00764E8C">
            <w:pPr>
              <w:spacing w:after="115" w:line="19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584275" w:rsidRPr="00A57EDE" w:rsidTr="009A7D1F">
        <w:tc>
          <w:tcPr>
            <w:tcW w:w="317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84275" w:rsidRPr="00A57EDE" w:rsidRDefault="000C7DB0" w:rsidP="00764E8C">
            <w:pPr>
              <w:spacing w:after="115" w:line="19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Типакова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Т.М.</w:t>
            </w:r>
          </w:p>
        </w:tc>
        <w:tc>
          <w:tcPr>
            <w:tcW w:w="340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84275" w:rsidRPr="00A57EDE" w:rsidRDefault="000C7DB0" w:rsidP="00764E8C">
            <w:pPr>
              <w:spacing w:after="0" w:line="19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89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84275" w:rsidRPr="00A57EDE" w:rsidRDefault="001271AA" w:rsidP="00764E8C">
            <w:pPr>
              <w:spacing w:after="0" w:line="19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0C7DB0" w:rsidRPr="00A57EDE" w:rsidTr="009A7D1F">
        <w:tc>
          <w:tcPr>
            <w:tcW w:w="317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C7DB0" w:rsidRDefault="000C7DB0" w:rsidP="00764E8C">
            <w:pPr>
              <w:spacing w:after="115" w:line="19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Шевелева Г.П.</w:t>
            </w:r>
          </w:p>
        </w:tc>
        <w:tc>
          <w:tcPr>
            <w:tcW w:w="340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C7DB0" w:rsidRDefault="000C7DB0" w:rsidP="00764E8C">
            <w:pPr>
              <w:spacing w:after="0" w:line="19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89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C7DB0" w:rsidRPr="00A57EDE" w:rsidRDefault="001271AA" w:rsidP="00764E8C">
            <w:pPr>
              <w:spacing w:after="0" w:line="19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2023</w:t>
            </w:r>
          </w:p>
        </w:tc>
      </w:tr>
      <w:tr w:rsidR="000C7DB0" w:rsidRPr="00A57EDE" w:rsidTr="009A7D1F">
        <w:tc>
          <w:tcPr>
            <w:tcW w:w="317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C7DB0" w:rsidRDefault="000C7DB0" w:rsidP="00764E8C">
            <w:pPr>
              <w:spacing w:after="115" w:line="19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Малкина Н.П.</w:t>
            </w:r>
          </w:p>
        </w:tc>
        <w:tc>
          <w:tcPr>
            <w:tcW w:w="340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C7DB0" w:rsidRDefault="000C7DB0" w:rsidP="00764E8C">
            <w:pPr>
              <w:spacing w:after="0" w:line="19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89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C7DB0" w:rsidRPr="00A57EDE" w:rsidRDefault="001271AA" w:rsidP="00764E8C">
            <w:pPr>
              <w:spacing w:after="0" w:line="19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2023</w:t>
            </w:r>
          </w:p>
        </w:tc>
      </w:tr>
      <w:tr w:rsidR="00B80CA0" w:rsidRPr="00A57EDE" w:rsidTr="009A7D1F">
        <w:tc>
          <w:tcPr>
            <w:tcW w:w="317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80CA0" w:rsidRDefault="000C7DB0" w:rsidP="00764E8C">
            <w:pPr>
              <w:spacing w:after="115" w:line="19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Салямова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340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80CA0" w:rsidRPr="00A57EDE" w:rsidRDefault="000C7DB0" w:rsidP="00764E8C">
            <w:pPr>
              <w:spacing w:after="0" w:line="19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89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80CA0" w:rsidRPr="00A57EDE" w:rsidRDefault="001271AA" w:rsidP="00764E8C">
            <w:pPr>
              <w:spacing w:after="0" w:line="19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2023</w:t>
            </w:r>
          </w:p>
        </w:tc>
      </w:tr>
      <w:tr w:rsidR="000C7DB0" w:rsidRPr="00A57EDE" w:rsidTr="009A7D1F">
        <w:tc>
          <w:tcPr>
            <w:tcW w:w="317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C7DB0" w:rsidRDefault="000C7DB0" w:rsidP="00764E8C">
            <w:pPr>
              <w:spacing w:after="115" w:line="19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Верейкина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С.А.</w:t>
            </w:r>
          </w:p>
        </w:tc>
        <w:tc>
          <w:tcPr>
            <w:tcW w:w="340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C7DB0" w:rsidRDefault="000C7DB0" w:rsidP="00764E8C">
            <w:pPr>
              <w:spacing w:after="0" w:line="19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89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C7DB0" w:rsidRPr="00A57EDE" w:rsidRDefault="001271AA" w:rsidP="00764E8C">
            <w:pPr>
              <w:spacing w:after="0" w:line="19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2023</w:t>
            </w:r>
          </w:p>
        </w:tc>
      </w:tr>
      <w:tr w:rsidR="000C7DB0" w:rsidRPr="00A57EDE" w:rsidTr="000C7DB0">
        <w:trPr>
          <w:trHeight w:val="66"/>
        </w:trPr>
        <w:tc>
          <w:tcPr>
            <w:tcW w:w="317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C7DB0" w:rsidRDefault="000C7DB0" w:rsidP="00764E8C">
            <w:pPr>
              <w:spacing w:after="115" w:line="19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Давлитьярова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И.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340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C7DB0" w:rsidRDefault="000C7DB0" w:rsidP="00764E8C">
            <w:pPr>
              <w:spacing w:after="0" w:line="19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89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C7DB0" w:rsidRPr="00A57EDE" w:rsidRDefault="001271AA" w:rsidP="00764E8C">
            <w:pPr>
              <w:spacing w:after="0" w:line="19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2023</w:t>
            </w:r>
          </w:p>
        </w:tc>
      </w:tr>
      <w:tr w:rsidR="000C7DB0" w:rsidRPr="00A57EDE" w:rsidTr="000C7DB0">
        <w:trPr>
          <w:trHeight w:val="66"/>
        </w:trPr>
        <w:tc>
          <w:tcPr>
            <w:tcW w:w="317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C7DB0" w:rsidRDefault="000C7DB0" w:rsidP="00764E8C">
            <w:pPr>
              <w:spacing w:after="115" w:line="19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Попова Ю.В.</w:t>
            </w:r>
          </w:p>
        </w:tc>
        <w:tc>
          <w:tcPr>
            <w:tcW w:w="340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C7DB0" w:rsidRDefault="000C7DB0" w:rsidP="00764E8C">
            <w:pPr>
              <w:spacing w:after="0" w:line="19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89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C7DB0" w:rsidRPr="00A57EDE" w:rsidRDefault="001271AA" w:rsidP="00764E8C">
            <w:pPr>
              <w:spacing w:after="0" w:line="19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2023</w:t>
            </w:r>
          </w:p>
        </w:tc>
      </w:tr>
      <w:tr w:rsidR="000C7DB0" w:rsidRPr="00A57EDE" w:rsidTr="000C7DB0">
        <w:trPr>
          <w:trHeight w:val="66"/>
        </w:trPr>
        <w:tc>
          <w:tcPr>
            <w:tcW w:w="317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C7DB0" w:rsidRDefault="001271AA" w:rsidP="00764E8C">
            <w:pPr>
              <w:spacing w:after="115" w:line="19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Думназева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О.А.</w:t>
            </w:r>
          </w:p>
        </w:tc>
        <w:tc>
          <w:tcPr>
            <w:tcW w:w="340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C7DB0" w:rsidRDefault="001271AA" w:rsidP="00764E8C">
            <w:pPr>
              <w:spacing w:after="0" w:line="19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89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C7DB0" w:rsidRPr="00A57EDE" w:rsidRDefault="001271AA" w:rsidP="00764E8C">
            <w:pPr>
              <w:spacing w:after="0" w:line="19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2023</w:t>
            </w:r>
          </w:p>
        </w:tc>
      </w:tr>
      <w:tr w:rsidR="001271AA" w:rsidRPr="00A57EDE" w:rsidTr="000C7DB0">
        <w:trPr>
          <w:trHeight w:val="66"/>
        </w:trPr>
        <w:tc>
          <w:tcPr>
            <w:tcW w:w="317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271AA" w:rsidRDefault="001271AA" w:rsidP="00764E8C">
            <w:pPr>
              <w:spacing w:after="115" w:line="19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Тимофеева В.Ю.</w:t>
            </w:r>
          </w:p>
        </w:tc>
        <w:tc>
          <w:tcPr>
            <w:tcW w:w="340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271AA" w:rsidRDefault="001271AA" w:rsidP="00764E8C">
            <w:pPr>
              <w:spacing w:after="0" w:line="19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89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271AA" w:rsidRPr="00A57EDE" w:rsidRDefault="001271AA" w:rsidP="00764E8C">
            <w:pPr>
              <w:spacing w:after="0" w:line="19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2023</w:t>
            </w:r>
          </w:p>
        </w:tc>
      </w:tr>
      <w:tr w:rsidR="001271AA" w:rsidRPr="00A57EDE" w:rsidTr="000C7DB0">
        <w:trPr>
          <w:trHeight w:val="66"/>
        </w:trPr>
        <w:tc>
          <w:tcPr>
            <w:tcW w:w="317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271AA" w:rsidRDefault="001271AA" w:rsidP="00764E8C">
            <w:pPr>
              <w:spacing w:after="115" w:line="19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Ландина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И.А.</w:t>
            </w:r>
          </w:p>
        </w:tc>
        <w:tc>
          <w:tcPr>
            <w:tcW w:w="340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271AA" w:rsidRDefault="001271AA" w:rsidP="00764E8C">
            <w:pPr>
              <w:spacing w:after="0" w:line="19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Муз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уководитель</w:t>
            </w:r>
          </w:p>
        </w:tc>
        <w:tc>
          <w:tcPr>
            <w:tcW w:w="289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271AA" w:rsidRPr="00A57EDE" w:rsidRDefault="001271AA" w:rsidP="00764E8C">
            <w:pPr>
              <w:spacing w:after="0" w:line="19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2023</w:t>
            </w:r>
          </w:p>
        </w:tc>
      </w:tr>
      <w:tr w:rsidR="001271AA" w:rsidRPr="00A57EDE" w:rsidTr="000C7DB0">
        <w:trPr>
          <w:trHeight w:val="66"/>
        </w:trPr>
        <w:tc>
          <w:tcPr>
            <w:tcW w:w="317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271AA" w:rsidRDefault="001271AA" w:rsidP="00764E8C">
            <w:pPr>
              <w:spacing w:after="115" w:line="19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Тихомирова Е.М.</w:t>
            </w:r>
          </w:p>
        </w:tc>
        <w:tc>
          <w:tcPr>
            <w:tcW w:w="340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271AA" w:rsidRDefault="001271AA" w:rsidP="00764E8C">
            <w:pPr>
              <w:spacing w:after="0" w:line="19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Муз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уководитель</w:t>
            </w:r>
          </w:p>
        </w:tc>
        <w:tc>
          <w:tcPr>
            <w:tcW w:w="289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271AA" w:rsidRPr="00A57EDE" w:rsidRDefault="001271AA" w:rsidP="00764E8C">
            <w:pPr>
              <w:spacing w:after="0" w:line="19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2023</w:t>
            </w:r>
          </w:p>
        </w:tc>
      </w:tr>
    </w:tbl>
    <w:p w:rsidR="00584275" w:rsidRDefault="00584275" w:rsidP="002043CD">
      <w:pPr>
        <w:pStyle w:val="a6"/>
        <w:spacing w:after="115"/>
        <w:ind w:left="720"/>
        <w:rPr>
          <w:rFonts w:ascii="Times New Roman" w:hAnsi="Times New Roman" w:cs="Times New Roman"/>
          <w:b/>
          <w:bCs/>
          <w:i/>
          <w:color w:val="222222"/>
          <w:sz w:val="28"/>
          <w:szCs w:val="28"/>
        </w:rPr>
      </w:pPr>
    </w:p>
    <w:p w:rsidR="002043CD" w:rsidRDefault="002043CD" w:rsidP="002043CD">
      <w:pPr>
        <w:spacing w:before="461" w:after="115" w:line="240" w:lineRule="auto"/>
        <w:outlineLvl w:val="1"/>
        <w:rPr>
          <w:rFonts w:ascii="Times New Roman" w:eastAsia="Times New Roman" w:hAnsi="Times New Roman" w:cs="Times New Roman"/>
          <w:b/>
          <w:bCs/>
          <w:i/>
          <w:color w:val="222222"/>
          <w:spacing w:val="-5"/>
          <w:sz w:val="28"/>
          <w:szCs w:val="28"/>
        </w:rPr>
      </w:pPr>
      <w:r w:rsidRPr="002043CD">
        <w:rPr>
          <w:rFonts w:ascii="Times New Roman" w:eastAsia="Times New Roman" w:hAnsi="Times New Roman" w:cs="Times New Roman"/>
          <w:b/>
          <w:bCs/>
          <w:i/>
          <w:color w:val="222222"/>
          <w:spacing w:val="-5"/>
          <w:sz w:val="28"/>
          <w:szCs w:val="28"/>
        </w:rPr>
        <w:t>4.4. Контроль и оценка деятельности</w:t>
      </w:r>
    </w:p>
    <w:p w:rsidR="002F6EDC" w:rsidRPr="002F6EDC" w:rsidRDefault="002F6EDC" w:rsidP="002F6EDC">
      <w:pPr>
        <w:pStyle w:val="a6"/>
        <w:spacing w:before="461" w:after="115"/>
        <w:ind w:left="720"/>
        <w:outlineLvl w:val="1"/>
        <w:rPr>
          <w:rFonts w:ascii="Times New Roman" w:hAnsi="Times New Roman" w:cs="Times New Roman"/>
          <w:b/>
          <w:bCs/>
          <w:i/>
          <w:color w:val="222222"/>
          <w:spacing w:val="-5"/>
          <w:sz w:val="28"/>
          <w:szCs w:val="28"/>
        </w:rPr>
      </w:pPr>
      <w:r w:rsidRPr="002F6EDC">
        <w:rPr>
          <w:rFonts w:ascii="Times New Roman" w:hAnsi="Times New Roman" w:cs="Times New Roman"/>
          <w:b/>
          <w:bCs/>
          <w:i/>
          <w:color w:val="222222"/>
          <w:sz w:val="28"/>
          <w:szCs w:val="28"/>
        </w:rPr>
        <w:t xml:space="preserve">4.4.1. </w:t>
      </w:r>
      <w:proofErr w:type="spellStart"/>
      <w:r w:rsidRPr="002F6EDC">
        <w:rPr>
          <w:rFonts w:ascii="Times New Roman" w:hAnsi="Times New Roman" w:cs="Times New Roman"/>
          <w:b/>
          <w:bCs/>
          <w:i/>
          <w:color w:val="222222"/>
          <w:sz w:val="28"/>
          <w:szCs w:val="28"/>
        </w:rPr>
        <w:t>Внутрисадовский</w:t>
      </w:r>
      <w:proofErr w:type="spellEnd"/>
      <w:r w:rsidRPr="002F6EDC">
        <w:rPr>
          <w:rFonts w:ascii="Times New Roman" w:hAnsi="Times New Roman" w:cs="Times New Roman"/>
          <w:b/>
          <w:bCs/>
          <w:i/>
          <w:color w:val="222222"/>
          <w:sz w:val="28"/>
          <w:szCs w:val="28"/>
        </w:rPr>
        <w:t xml:space="preserve"> контроль</w:t>
      </w:r>
    </w:p>
    <w:tbl>
      <w:tblPr>
        <w:tblW w:w="5000" w:type="pct"/>
        <w:tblBorders>
          <w:top w:val="single" w:sz="4" w:space="0" w:color="222222"/>
          <w:left w:val="single" w:sz="4" w:space="0" w:color="222222"/>
          <w:bottom w:val="single" w:sz="4" w:space="0" w:color="222222"/>
          <w:right w:val="single" w:sz="4" w:space="0" w:color="222222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68"/>
        <w:gridCol w:w="1843"/>
        <w:gridCol w:w="1701"/>
        <w:gridCol w:w="1701"/>
        <w:gridCol w:w="1758"/>
      </w:tblGrid>
      <w:tr w:rsidR="00775E84" w:rsidRPr="00A57EDE" w:rsidTr="003215CF">
        <w:tc>
          <w:tcPr>
            <w:tcW w:w="246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75E84" w:rsidRPr="00A57EDE" w:rsidRDefault="00775E84" w:rsidP="00A94FF9">
            <w:pPr>
              <w:spacing w:after="115" w:line="19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7ED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Объект контроля</w:t>
            </w:r>
          </w:p>
        </w:tc>
        <w:tc>
          <w:tcPr>
            <w:tcW w:w="184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75E84" w:rsidRPr="00A57EDE" w:rsidRDefault="00775E84" w:rsidP="00A94FF9">
            <w:pPr>
              <w:spacing w:after="115" w:line="19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7ED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Вид контроля</w:t>
            </w:r>
          </w:p>
        </w:tc>
        <w:tc>
          <w:tcPr>
            <w:tcW w:w="170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75E84" w:rsidRPr="00A57EDE" w:rsidRDefault="00775E84" w:rsidP="00A94FF9">
            <w:pPr>
              <w:spacing w:after="115" w:line="19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7ED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Формы и методы контроля</w:t>
            </w:r>
          </w:p>
        </w:tc>
        <w:tc>
          <w:tcPr>
            <w:tcW w:w="170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75E84" w:rsidRPr="00A57EDE" w:rsidRDefault="00775E84" w:rsidP="00A94FF9">
            <w:pPr>
              <w:spacing w:after="115" w:line="19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7ED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Срок</w:t>
            </w:r>
          </w:p>
        </w:tc>
        <w:tc>
          <w:tcPr>
            <w:tcW w:w="175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75E84" w:rsidRPr="00A57EDE" w:rsidRDefault="00775E84" w:rsidP="00A94FF9">
            <w:pPr>
              <w:spacing w:after="115" w:line="19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7ED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Ответственные</w:t>
            </w:r>
          </w:p>
        </w:tc>
      </w:tr>
      <w:tr w:rsidR="00775E84" w:rsidRPr="00A57EDE" w:rsidTr="003215CF">
        <w:tc>
          <w:tcPr>
            <w:tcW w:w="246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75E84" w:rsidRPr="00A57EDE" w:rsidRDefault="00775E84" w:rsidP="001C516D">
            <w:pPr>
              <w:spacing w:after="1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7ED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Адаптация воспитанников в детском саду</w:t>
            </w:r>
          </w:p>
        </w:tc>
        <w:tc>
          <w:tcPr>
            <w:tcW w:w="184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75E84" w:rsidRPr="00A57EDE" w:rsidRDefault="00775E84" w:rsidP="001C516D">
            <w:pPr>
              <w:spacing w:after="1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7ED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Оперативный</w:t>
            </w:r>
          </w:p>
        </w:tc>
        <w:tc>
          <w:tcPr>
            <w:tcW w:w="170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75E84" w:rsidRPr="00A57EDE" w:rsidRDefault="00775E84" w:rsidP="001C516D">
            <w:pPr>
              <w:spacing w:after="1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7ED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Наблюдение</w:t>
            </w:r>
          </w:p>
        </w:tc>
        <w:tc>
          <w:tcPr>
            <w:tcW w:w="170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75E84" w:rsidRPr="00A57EDE" w:rsidRDefault="00775E84" w:rsidP="001C516D">
            <w:pPr>
              <w:spacing w:after="1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7ED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Сентябрь</w:t>
            </w:r>
          </w:p>
        </w:tc>
        <w:tc>
          <w:tcPr>
            <w:tcW w:w="175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75E84" w:rsidRPr="00A57EDE" w:rsidRDefault="00775E84" w:rsidP="001C516D">
            <w:pPr>
              <w:spacing w:after="1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7ED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Старший воспитатель</w:t>
            </w:r>
          </w:p>
        </w:tc>
      </w:tr>
      <w:tr w:rsidR="00775E84" w:rsidRPr="00A57EDE" w:rsidTr="003215CF">
        <w:tc>
          <w:tcPr>
            <w:tcW w:w="246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75E84" w:rsidRPr="00A57EDE" w:rsidRDefault="00775E84" w:rsidP="001C516D">
            <w:pPr>
              <w:spacing w:after="1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7ED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Санитарное состояние помещений группы</w:t>
            </w:r>
          </w:p>
        </w:tc>
        <w:tc>
          <w:tcPr>
            <w:tcW w:w="184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75E84" w:rsidRPr="00A57EDE" w:rsidRDefault="00775E84" w:rsidP="001C516D">
            <w:pPr>
              <w:spacing w:after="1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7ED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Оперативный</w:t>
            </w:r>
          </w:p>
        </w:tc>
        <w:tc>
          <w:tcPr>
            <w:tcW w:w="170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75E84" w:rsidRPr="00A57EDE" w:rsidRDefault="00775E84" w:rsidP="001C516D">
            <w:pPr>
              <w:spacing w:after="1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7ED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Наблюдение</w:t>
            </w:r>
          </w:p>
        </w:tc>
        <w:tc>
          <w:tcPr>
            <w:tcW w:w="170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75E84" w:rsidRPr="00A57EDE" w:rsidRDefault="00775E84" w:rsidP="001C516D">
            <w:pPr>
              <w:spacing w:after="1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7ED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Ежемесячно</w:t>
            </w:r>
          </w:p>
        </w:tc>
        <w:tc>
          <w:tcPr>
            <w:tcW w:w="175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75E84" w:rsidRDefault="00775E84" w:rsidP="001C516D">
            <w:pPr>
              <w:spacing w:after="115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A57ED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Медсестра</w:t>
            </w:r>
          </w:p>
          <w:p w:rsidR="00775E84" w:rsidRPr="00A57EDE" w:rsidRDefault="00775E84" w:rsidP="001C516D">
            <w:pPr>
              <w:spacing w:after="1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75E84" w:rsidRPr="00A57EDE" w:rsidTr="003215CF">
        <w:tc>
          <w:tcPr>
            <w:tcW w:w="246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75E84" w:rsidRPr="00A57EDE" w:rsidRDefault="00775E84" w:rsidP="001C516D">
            <w:pPr>
              <w:spacing w:after="1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7ED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Соблюдение требований к прогулке</w:t>
            </w:r>
          </w:p>
        </w:tc>
        <w:tc>
          <w:tcPr>
            <w:tcW w:w="184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75E84" w:rsidRPr="00A57EDE" w:rsidRDefault="00775E84" w:rsidP="001C516D">
            <w:pPr>
              <w:spacing w:after="1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7ED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Оперативный</w:t>
            </w:r>
          </w:p>
        </w:tc>
        <w:tc>
          <w:tcPr>
            <w:tcW w:w="170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75E84" w:rsidRPr="00A57EDE" w:rsidRDefault="00775E84" w:rsidP="001C516D">
            <w:pPr>
              <w:spacing w:after="1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7ED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Наблюдение</w:t>
            </w:r>
          </w:p>
        </w:tc>
        <w:tc>
          <w:tcPr>
            <w:tcW w:w="170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75E84" w:rsidRPr="00A57EDE" w:rsidRDefault="00775E84" w:rsidP="001C516D">
            <w:pPr>
              <w:spacing w:after="1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7ED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Ежемесячно</w:t>
            </w:r>
          </w:p>
        </w:tc>
        <w:tc>
          <w:tcPr>
            <w:tcW w:w="175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75E84" w:rsidRPr="00A57EDE" w:rsidRDefault="00775E84" w:rsidP="001C516D">
            <w:pPr>
              <w:spacing w:after="1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7ED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Старший воспитатель</w:t>
            </w:r>
          </w:p>
        </w:tc>
      </w:tr>
      <w:tr w:rsidR="00775E84" w:rsidRPr="00A57EDE" w:rsidTr="003215CF">
        <w:tc>
          <w:tcPr>
            <w:tcW w:w="246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75E84" w:rsidRPr="00A57EDE" w:rsidRDefault="00775E84" w:rsidP="006203BF">
            <w:pPr>
              <w:spacing w:after="1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7ED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Организация</w:t>
            </w:r>
            <w:r w:rsidR="001224E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питани</w:t>
            </w:r>
            <w:r w:rsidR="009063F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я</w:t>
            </w:r>
          </w:p>
        </w:tc>
        <w:tc>
          <w:tcPr>
            <w:tcW w:w="184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75E84" w:rsidRPr="00A57EDE" w:rsidRDefault="00775E84" w:rsidP="001C516D">
            <w:pPr>
              <w:spacing w:after="1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7ED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Оперативный</w:t>
            </w:r>
          </w:p>
        </w:tc>
        <w:tc>
          <w:tcPr>
            <w:tcW w:w="170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75E84" w:rsidRPr="00A57EDE" w:rsidRDefault="00775E84" w:rsidP="001C516D">
            <w:pPr>
              <w:spacing w:after="1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7ED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Посещение кухни</w:t>
            </w:r>
          </w:p>
        </w:tc>
        <w:tc>
          <w:tcPr>
            <w:tcW w:w="170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75E84" w:rsidRPr="00A57EDE" w:rsidRDefault="00775E84" w:rsidP="001C516D">
            <w:pPr>
              <w:spacing w:after="1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7ED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Ежемесячно</w:t>
            </w:r>
          </w:p>
        </w:tc>
        <w:tc>
          <w:tcPr>
            <w:tcW w:w="175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75E84" w:rsidRPr="00A57EDE" w:rsidRDefault="00775E84" w:rsidP="001C516D">
            <w:pPr>
              <w:spacing w:after="1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7ED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Медработник</w:t>
            </w:r>
          </w:p>
        </w:tc>
      </w:tr>
      <w:tr w:rsidR="009063F8" w:rsidRPr="00A57EDE" w:rsidTr="003215CF">
        <w:tc>
          <w:tcPr>
            <w:tcW w:w="246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063F8" w:rsidRDefault="009063F8" w:rsidP="006203BF">
            <w:pPr>
              <w:spacing w:after="115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Заболеваемость</w:t>
            </w:r>
          </w:p>
          <w:p w:rsidR="009063F8" w:rsidRPr="00A57EDE" w:rsidRDefault="009063F8" w:rsidP="006203BF">
            <w:pPr>
              <w:spacing w:after="115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A57ED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Посещаемость</w:t>
            </w:r>
          </w:p>
        </w:tc>
        <w:tc>
          <w:tcPr>
            <w:tcW w:w="184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063F8" w:rsidRPr="00A57EDE" w:rsidRDefault="009063F8" w:rsidP="00A50B44">
            <w:pPr>
              <w:spacing w:after="1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7ED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Оперативный</w:t>
            </w:r>
          </w:p>
        </w:tc>
        <w:tc>
          <w:tcPr>
            <w:tcW w:w="170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063F8" w:rsidRPr="00A57EDE" w:rsidRDefault="009063F8" w:rsidP="001C516D">
            <w:pPr>
              <w:spacing w:after="115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Анализ табелей посещаемости</w:t>
            </w:r>
          </w:p>
        </w:tc>
        <w:tc>
          <w:tcPr>
            <w:tcW w:w="170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063F8" w:rsidRPr="00A57EDE" w:rsidRDefault="009063F8" w:rsidP="00A50B44">
            <w:pPr>
              <w:spacing w:after="1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7ED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Ежемесячно</w:t>
            </w:r>
          </w:p>
        </w:tc>
        <w:tc>
          <w:tcPr>
            <w:tcW w:w="175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063F8" w:rsidRPr="00A57EDE" w:rsidRDefault="009063F8" w:rsidP="001C516D">
            <w:pPr>
              <w:spacing w:after="115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A57ED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Медработник</w:t>
            </w:r>
          </w:p>
        </w:tc>
      </w:tr>
      <w:tr w:rsidR="009063F8" w:rsidRPr="00A57EDE" w:rsidTr="003215CF">
        <w:tc>
          <w:tcPr>
            <w:tcW w:w="246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063F8" w:rsidRPr="00A57EDE" w:rsidRDefault="009063F8" w:rsidP="0034717A">
            <w:pPr>
              <w:spacing w:after="1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</w:t>
            </w:r>
            <w:r w:rsidR="0034717A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Качество оформления </w:t>
            </w:r>
            <w:r w:rsidRPr="00A57ED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документации воспитателей групп</w:t>
            </w:r>
          </w:p>
        </w:tc>
        <w:tc>
          <w:tcPr>
            <w:tcW w:w="184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063F8" w:rsidRDefault="009063F8" w:rsidP="001C516D">
            <w:pPr>
              <w:spacing w:after="115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  <w:p w:rsidR="009063F8" w:rsidRPr="00A57EDE" w:rsidRDefault="009063F8" w:rsidP="001C516D">
            <w:pPr>
              <w:spacing w:after="1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7ED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Оперативный</w:t>
            </w:r>
          </w:p>
        </w:tc>
        <w:tc>
          <w:tcPr>
            <w:tcW w:w="170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063F8" w:rsidRDefault="009063F8" w:rsidP="001C516D">
            <w:pPr>
              <w:spacing w:after="115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  <w:p w:rsidR="009063F8" w:rsidRPr="00A57EDE" w:rsidRDefault="009063F8" w:rsidP="001C516D">
            <w:pPr>
              <w:spacing w:after="1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7ED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Анализ документации</w:t>
            </w:r>
          </w:p>
        </w:tc>
        <w:tc>
          <w:tcPr>
            <w:tcW w:w="170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063F8" w:rsidRDefault="009063F8" w:rsidP="001C516D">
            <w:pPr>
              <w:spacing w:after="115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  <w:p w:rsidR="009063F8" w:rsidRDefault="009063F8" w:rsidP="001C516D">
            <w:pPr>
              <w:spacing w:after="115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A57ED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Ежемесячно</w:t>
            </w:r>
          </w:p>
          <w:p w:rsidR="009063F8" w:rsidRPr="00A57EDE" w:rsidRDefault="009063F8" w:rsidP="001C516D">
            <w:pPr>
              <w:spacing w:after="1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С сентября по май</w:t>
            </w:r>
          </w:p>
        </w:tc>
        <w:tc>
          <w:tcPr>
            <w:tcW w:w="175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063F8" w:rsidRDefault="009063F8" w:rsidP="001C516D">
            <w:pPr>
              <w:spacing w:after="115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  <w:p w:rsidR="009063F8" w:rsidRPr="00A57EDE" w:rsidRDefault="009063F8" w:rsidP="001C516D">
            <w:pPr>
              <w:spacing w:after="1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7ED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Старший воспитатель</w:t>
            </w:r>
          </w:p>
        </w:tc>
      </w:tr>
      <w:tr w:rsidR="009063F8" w:rsidRPr="00A57EDE" w:rsidTr="003215CF">
        <w:tc>
          <w:tcPr>
            <w:tcW w:w="246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063F8" w:rsidRPr="00A57EDE" w:rsidRDefault="009063F8" w:rsidP="00764E8C">
            <w:pPr>
              <w:spacing w:after="115" w:line="19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7ED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Проведение родительских собраний</w:t>
            </w:r>
          </w:p>
        </w:tc>
        <w:tc>
          <w:tcPr>
            <w:tcW w:w="184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063F8" w:rsidRPr="00A57EDE" w:rsidRDefault="009063F8" w:rsidP="00764E8C">
            <w:pPr>
              <w:spacing w:after="115" w:line="19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7ED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Оперативный</w:t>
            </w:r>
          </w:p>
        </w:tc>
        <w:tc>
          <w:tcPr>
            <w:tcW w:w="170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063F8" w:rsidRPr="00A57EDE" w:rsidRDefault="009063F8" w:rsidP="00764E8C">
            <w:pPr>
              <w:spacing w:after="115" w:line="19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7ED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наблюдение</w:t>
            </w:r>
          </w:p>
        </w:tc>
        <w:tc>
          <w:tcPr>
            <w:tcW w:w="170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063F8" w:rsidRDefault="009063F8" w:rsidP="009063F8">
            <w:pPr>
              <w:spacing w:after="115" w:line="196" w:lineRule="atLeast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Сентябрь-</w:t>
            </w:r>
          </w:p>
          <w:p w:rsidR="009063F8" w:rsidRDefault="009063F8" w:rsidP="009063F8">
            <w:pPr>
              <w:spacing w:after="115" w:line="196" w:lineRule="atLeast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Октябрь</w:t>
            </w:r>
          </w:p>
          <w:p w:rsidR="009063F8" w:rsidRDefault="009063F8" w:rsidP="009063F8">
            <w:pPr>
              <w:spacing w:after="115" w:line="196" w:lineRule="atLeast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Ноябрь-</w:t>
            </w:r>
          </w:p>
          <w:p w:rsidR="009063F8" w:rsidRDefault="009063F8" w:rsidP="009063F8">
            <w:pPr>
              <w:spacing w:after="115" w:line="196" w:lineRule="atLeast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Декабрь</w:t>
            </w:r>
          </w:p>
          <w:p w:rsidR="009063F8" w:rsidRDefault="009063F8" w:rsidP="009063F8">
            <w:pPr>
              <w:spacing w:after="115" w:line="196" w:lineRule="atLeast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Апрель-</w:t>
            </w:r>
          </w:p>
          <w:p w:rsidR="009063F8" w:rsidRPr="00A57EDE" w:rsidRDefault="009063F8" w:rsidP="009063F8">
            <w:pPr>
              <w:spacing w:after="115" w:line="19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Май</w:t>
            </w:r>
          </w:p>
        </w:tc>
        <w:tc>
          <w:tcPr>
            <w:tcW w:w="175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063F8" w:rsidRPr="00A57EDE" w:rsidRDefault="009063F8" w:rsidP="00764E8C">
            <w:pPr>
              <w:spacing w:after="115" w:line="19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7ED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Старший воспитатель</w:t>
            </w:r>
          </w:p>
        </w:tc>
      </w:tr>
      <w:tr w:rsidR="009063F8" w:rsidRPr="00A57EDE" w:rsidTr="003215CF">
        <w:tc>
          <w:tcPr>
            <w:tcW w:w="246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063F8" w:rsidRPr="00A57EDE" w:rsidRDefault="009063F8" w:rsidP="00764E8C">
            <w:pPr>
              <w:spacing w:after="115" w:line="19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7ED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Соблюдение режима дня воспитанников</w:t>
            </w:r>
          </w:p>
        </w:tc>
        <w:tc>
          <w:tcPr>
            <w:tcW w:w="184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063F8" w:rsidRPr="00A57EDE" w:rsidRDefault="009063F8" w:rsidP="00764E8C">
            <w:pPr>
              <w:spacing w:after="115" w:line="19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7ED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Оперативный</w:t>
            </w:r>
          </w:p>
        </w:tc>
        <w:tc>
          <w:tcPr>
            <w:tcW w:w="170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063F8" w:rsidRPr="00A57EDE" w:rsidRDefault="009063F8" w:rsidP="00764E8C">
            <w:pPr>
              <w:spacing w:after="115" w:line="19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7ED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посещение групп, наблюдение</w:t>
            </w:r>
          </w:p>
        </w:tc>
        <w:tc>
          <w:tcPr>
            <w:tcW w:w="170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063F8" w:rsidRPr="00A57EDE" w:rsidRDefault="009063F8" w:rsidP="00764E8C">
            <w:pPr>
              <w:spacing w:after="115" w:line="19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7ED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Ежемесячно</w:t>
            </w:r>
          </w:p>
        </w:tc>
        <w:tc>
          <w:tcPr>
            <w:tcW w:w="175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063F8" w:rsidRPr="00A57EDE" w:rsidRDefault="009063F8" w:rsidP="00764E8C">
            <w:pPr>
              <w:spacing w:after="115" w:line="19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Медсестра С</w:t>
            </w:r>
            <w:r w:rsidRPr="00A57ED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тарший воспитатель</w:t>
            </w:r>
          </w:p>
        </w:tc>
      </w:tr>
      <w:tr w:rsidR="009063F8" w:rsidRPr="00A57EDE" w:rsidTr="003215CF">
        <w:tc>
          <w:tcPr>
            <w:tcW w:w="246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063F8" w:rsidRPr="00A57EDE" w:rsidRDefault="009063F8" w:rsidP="00764E8C">
            <w:pPr>
              <w:spacing w:after="115" w:line="19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7ED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lastRenderedPageBreak/>
              <w:t>Анализ образовательной деятельности за учебный год</w:t>
            </w:r>
          </w:p>
        </w:tc>
        <w:tc>
          <w:tcPr>
            <w:tcW w:w="184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063F8" w:rsidRPr="00A57EDE" w:rsidRDefault="009063F8" w:rsidP="00764E8C">
            <w:pPr>
              <w:spacing w:after="115" w:line="19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7ED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Итоговый</w:t>
            </w:r>
          </w:p>
        </w:tc>
        <w:tc>
          <w:tcPr>
            <w:tcW w:w="170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063F8" w:rsidRPr="00A57EDE" w:rsidRDefault="009063F8" w:rsidP="00764E8C">
            <w:pPr>
              <w:spacing w:after="115" w:line="19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7ED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Анализ документации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мониторинганалитические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отчеты)</w:t>
            </w:r>
          </w:p>
        </w:tc>
        <w:tc>
          <w:tcPr>
            <w:tcW w:w="170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063F8" w:rsidRPr="00A57EDE" w:rsidRDefault="009063F8" w:rsidP="00764E8C">
            <w:pPr>
              <w:spacing w:after="115" w:line="19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7ED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Май</w:t>
            </w:r>
          </w:p>
        </w:tc>
        <w:tc>
          <w:tcPr>
            <w:tcW w:w="175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063F8" w:rsidRDefault="009063F8" w:rsidP="00775E84">
            <w:pPr>
              <w:spacing w:after="115" w:line="196" w:lineRule="atLeast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A57ED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За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м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ав. по ВМР</w:t>
            </w:r>
          </w:p>
          <w:p w:rsidR="009063F8" w:rsidRPr="00A57EDE" w:rsidRDefault="009063F8" w:rsidP="00775E84">
            <w:pPr>
              <w:spacing w:after="115" w:line="19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С</w:t>
            </w:r>
            <w:r w:rsidRPr="00A57ED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тарший воспитатель</w:t>
            </w:r>
          </w:p>
        </w:tc>
      </w:tr>
      <w:tr w:rsidR="009063F8" w:rsidRPr="00A57EDE" w:rsidTr="003215CF">
        <w:tc>
          <w:tcPr>
            <w:tcW w:w="246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063F8" w:rsidRPr="00A57EDE" w:rsidRDefault="009063F8" w:rsidP="00764E8C">
            <w:pPr>
              <w:spacing w:after="115" w:line="19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7ED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Проведение оздоровительных мероприятий в режиме дня</w:t>
            </w:r>
          </w:p>
        </w:tc>
        <w:tc>
          <w:tcPr>
            <w:tcW w:w="184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063F8" w:rsidRPr="00A57EDE" w:rsidRDefault="009063F8" w:rsidP="00764E8C">
            <w:pPr>
              <w:spacing w:after="115" w:line="19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7ED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Оперативный</w:t>
            </w:r>
          </w:p>
        </w:tc>
        <w:tc>
          <w:tcPr>
            <w:tcW w:w="170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063F8" w:rsidRPr="00A57EDE" w:rsidRDefault="009063F8" w:rsidP="009063F8">
            <w:pPr>
              <w:spacing w:after="115" w:line="19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7ED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Наблюдение, анализ </w:t>
            </w:r>
          </w:p>
        </w:tc>
        <w:tc>
          <w:tcPr>
            <w:tcW w:w="170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063F8" w:rsidRPr="00A57EDE" w:rsidRDefault="009063F8" w:rsidP="00764E8C">
            <w:pPr>
              <w:spacing w:after="115" w:line="19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7ED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Июнь–август</w:t>
            </w:r>
          </w:p>
        </w:tc>
        <w:tc>
          <w:tcPr>
            <w:tcW w:w="175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063F8" w:rsidRPr="00A57EDE" w:rsidRDefault="009063F8" w:rsidP="00775E84">
            <w:pPr>
              <w:spacing w:after="115" w:line="19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Старший воспитатель</w:t>
            </w:r>
            <w:r w:rsidRPr="00A57ED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М</w:t>
            </w:r>
            <w:r w:rsidRPr="00A57ED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едработник</w:t>
            </w:r>
          </w:p>
        </w:tc>
      </w:tr>
    </w:tbl>
    <w:p w:rsidR="002043CD" w:rsidRDefault="002043CD" w:rsidP="002043CD">
      <w:pPr>
        <w:spacing w:after="115" w:line="240" w:lineRule="auto"/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</w:pPr>
    </w:p>
    <w:p w:rsidR="00775E84" w:rsidRPr="002F6EDC" w:rsidRDefault="002F6EDC" w:rsidP="002F6EDC">
      <w:pPr>
        <w:pStyle w:val="a6"/>
        <w:spacing w:after="115"/>
        <w:ind w:left="720"/>
        <w:rPr>
          <w:rFonts w:ascii="Times New Roman" w:hAnsi="Times New Roman" w:cs="Times New Roman"/>
          <w:b/>
          <w:bCs/>
          <w:i/>
          <w:color w:val="222222"/>
          <w:sz w:val="28"/>
          <w:szCs w:val="28"/>
        </w:rPr>
      </w:pPr>
      <w:r w:rsidRPr="002F6EDC">
        <w:rPr>
          <w:rFonts w:ascii="Times New Roman" w:hAnsi="Times New Roman" w:cs="Times New Roman"/>
          <w:b/>
          <w:bCs/>
          <w:i/>
          <w:color w:val="222222"/>
          <w:sz w:val="28"/>
          <w:szCs w:val="28"/>
        </w:rPr>
        <w:t>4.4.2. Тематический контроль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2F6EDC" w:rsidTr="002F6EDC">
        <w:tc>
          <w:tcPr>
            <w:tcW w:w="3190" w:type="dxa"/>
          </w:tcPr>
          <w:p w:rsidR="002F6EDC" w:rsidRDefault="002F6EDC" w:rsidP="002F6EDC">
            <w:pPr>
              <w:spacing w:after="115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</w:rPr>
              <w:t>Тематика</w:t>
            </w:r>
          </w:p>
        </w:tc>
        <w:tc>
          <w:tcPr>
            <w:tcW w:w="3190" w:type="dxa"/>
          </w:tcPr>
          <w:p w:rsidR="002F6EDC" w:rsidRDefault="002F6EDC" w:rsidP="002F6EDC">
            <w:pPr>
              <w:spacing w:after="115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</w:rPr>
              <w:t>Сроки проведения</w:t>
            </w:r>
          </w:p>
        </w:tc>
        <w:tc>
          <w:tcPr>
            <w:tcW w:w="3191" w:type="dxa"/>
          </w:tcPr>
          <w:p w:rsidR="002F6EDC" w:rsidRDefault="002F6EDC" w:rsidP="002F6EDC">
            <w:pPr>
              <w:spacing w:after="115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</w:rPr>
              <w:t>Ответственный</w:t>
            </w:r>
          </w:p>
        </w:tc>
      </w:tr>
      <w:tr w:rsidR="002F6EDC" w:rsidTr="002F6EDC">
        <w:tc>
          <w:tcPr>
            <w:tcW w:w="3190" w:type="dxa"/>
          </w:tcPr>
          <w:p w:rsidR="002F6EDC" w:rsidRPr="002F6EDC" w:rsidRDefault="002F6EDC" w:rsidP="00EA3D1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6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6A6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«Развитие творческих способностей воспитанников через продуктивную деятельность»</w:t>
            </w:r>
          </w:p>
        </w:tc>
        <w:tc>
          <w:tcPr>
            <w:tcW w:w="3190" w:type="dxa"/>
          </w:tcPr>
          <w:p w:rsidR="002F6EDC" w:rsidRPr="002F6EDC" w:rsidRDefault="002F6EDC" w:rsidP="00C64C9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6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2F6EDC" w:rsidRPr="002F6EDC" w:rsidRDefault="002F6EDC" w:rsidP="00C64C9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6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Ноябрь</w:t>
            </w:r>
            <w:r w:rsidR="00EA3D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Декабрь</w:t>
            </w:r>
          </w:p>
          <w:p w:rsidR="002F6EDC" w:rsidRPr="002F6EDC" w:rsidRDefault="002F6EDC" w:rsidP="00C64C9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6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2F6EDC" w:rsidRPr="002F6EDC" w:rsidRDefault="002F6EDC" w:rsidP="00C64C9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6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191" w:type="dxa"/>
          </w:tcPr>
          <w:p w:rsidR="002F6EDC" w:rsidRPr="002F6EDC" w:rsidRDefault="002F6EDC" w:rsidP="00C64C9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6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</w:t>
            </w:r>
            <w:proofErr w:type="gramStart"/>
            <w:r w:rsidRPr="002F6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.з</w:t>
            </w:r>
            <w:proofErr w:type="gramEnd"/>
            <w:r w:rsidRPr="002F6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ав. по ВМР </w:t>
            </w:r>
          </w:p>
          <w:p w:rsidR="002F6EDC" w:rsidRPr="002F6EDC" w:rsidRDefault="002F6EDC" w:rsidP="00C64C9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6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Старший воспитатель</w:t>
            </w:r>
          </w:p>
        </w:tc>
      </w:tr>
      <w:tr w:rsidR="002F6EDC" w:rsidTr="002F6EDC">
        <w:tc>
          <w:tcPr>
            <w:tcW w:w="3190" w:type="dxa"/>
          </w:tcPr>
          <w:p w:rsidR="002F6EDC" w:rsidRDefault="006A601C" w:rsidP="00C64C9E">
            <w:pPr>
              <w:spacing w:after="115" w:line="276" w:lineRule="auto"/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</w:rPr>
              <w:t>«Формирование основ безопасности жизнедеятельности»</w:t>
            </w:r>
          </w:p>
        </w:tc>
        <w:tc>
          <w:tcPr>
            <w:tcW w:w="3190" w:type="dxa"/>
          </w:tcPr>
          <w:p w:rsidR="002F6EDC" w:rsidRDefault="002F6EDC" w:rsidP="00C64C9E">
            <w:pPr>
              <w:spacing w:after="115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</w:rPr>
              <w:t>Апрель</w:t>
            </w:r>
            <w:r w:rsidR="00EA3D10"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</w:rPr>
              <w:t xml:space="preserve"> - Май</w:t>
            </w:r>
          </w:p>
        </w:tc>
        <w:tc>
          <w:tcPr>
            <w:tcW w:w="3191" w:type="dxa"/>
          </w:tcPr>
          <w:p w:rsidR="002F6EDC" w:rsidRPr="002F6EDC" w:rsidRDefault="002F6EDC" w:rsidP="00C64C9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6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</w:t>
            </w:r>
            <w:proofErr w:type="gramStart"/>
            <w:r w:rsidRPr="002F6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.з</w:t>
            </w:r>
            <w:proofErr w:type="gramEnd"/>
            <w:r w:rsidRPr="002F6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ав. по ВМР</w:t>
            </w:r>
          </w:p>
          <w:p w:rsidR="002F6EDC" w:rsidRDefault="002F6EDC" w:rsidP="00C64C9E">
            <w:pPr>
              <w:spacing w:after="115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</w:rPr>
            </w:pPr>
            <w:r w:rsidRPr="002F6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Старший воспитатель</w:t>
            </w:r>
          </w:p>
        </w:tc>
      </w:tr>
    </w:tbl>
    <w:p w:rsidR="009A7D1F" w:rsidRPr="002F6EDC" w:rsidRDefault="002F6EDC" w:rsidP="009A7D1F">
      <w:pPr>
        <w:spacing w:before="461" w:after="115" w:line="240" w:lineRule="auto"/>
        <w:outlineLvl w:val="1"/>
        <w:rPr>
          <w:rFonts w:ascii="Times New Roman" w:eastAsia="Times New Roman" w:hAnsi="Times New Roman" w:cs="Times New Roman"/>
          <w:b/>
          <w:bCs/>
          <w:i/>
          <w:color w:val="222222"/>
          <w:spacing w:val="-5"/>
          <w:sz w:val="28"/>
          <w:szCs w:val="28"/>
        </w:rPr>
      </w:pPr>
      <w:r w:rsidRPr="00A94FF9">
        <w:rPr>
          <w:rFonts w:ascii="Times New Roman" w:eastAsia="Times New Roman" w:hAnsi="Times New Roman" w:cs="Times New Roman"/>
          <w:b/>
          <w:bCs/>
          <w:i/>
          <w:color w:val="222222"/>
          <w:spacing w:val="-5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bCs/>
          <w:i/>
          <w:color w:val="222222"/>
          <w:spacing w:val="-5"/>
          <w:sz w:val="28"/>
          <w:szCs w:val="28"/>
        </w:rPr>
        <w:t xml:space="preserve">. Блок </w:t>
      </w:r>
      <w:r>
        <w:rPr>
          <w:rFonts w:ascii="Times New Roman" w:eastAsia="Times New Roman" w:hAnsi="Times New Roman" w:cs="Times New Roman"/>
          <w:b/>
          <w:bCs/>
          <w:i/>
          <w:color w:val="222222"/>
          <w:spacing w:val="-5"/>
          <w:sz w:val="28"/>
          <w:szCs w:val="28"/>
          <w:lang w:val="en-US"/>
        </w:rPr>
        <w:t>III</w:t>
      </w:r>
      <w:r w:rsidR="009A7D1F" w:rsidRPr="002F6EDC">
        <w:rPr>
          <w:rFonts w:ascii="Times New Roman" w:eastAsia="Times New Roman" w:hAnsi="Times New Roman" w:cs="Times New Roman"/>
          <w:b/>
          <w:bCs/>
          <w:i/>
          <w:color w:val="222222"/>
          <w:spacing w:val="-5"/>
          <w:sz w:val="28"/>
          <w:szCs w:val="28"/>
        </w:rPr>
        <w:t>. ХОЗЯЙ</w:t>
      </w:r>
      <w:r w:rsidR="0035378A">
        <w:rPr>
          <w:rFonts w:ascii="Times New Roman" w:eastAsia="Times New Roman" w:hAnsi="Times New Roman" w:cs="Times New Roman"/>
          <w:b/>
          <w:bCs/>
          <w:i/>
          <w:color w:val="222222"/>
          <w:spacing w:val="-5"/>
          <w:sz w:val="28"/>
          <w:szCs w:val="28"/>
        </w:rPr>
        <w:t>С</w:t>
      </w:r>
      <w:r w:rsidR="009A7D1F" w:rsidRPr="002F6EDC">
        <w:rPr>
          <w:rFonts w:ascii="Times New Roman" w:eastAsia="Times New Roman" w:hAnsi="Times New Roman" w:cs="Times New Roman"/>
          <w:b/>
          <w:bCs/>
          <w:i/>
          <w:color w:val="222222"/>
          <w:spacing w:val="-5"/>
          <w:sz w:val="28"/>
          <w:szCs w:val="28"/>
        </w:rPr>
        <w:t>ТВЕННАЯ ДЕЯТЕЛЬНОСТЬ И БЕЗОПАСНОСТЬ</w:t>
      </w:r>
    </w:p>
    <w:p w:rsidR="009A7D1F" w:rsidRPr="002F6EDC" w:rsidRDefault="002F6EDC" w:rsidP="002F6EDC">
      <w:pPr>
        <w:spacing w:before="461" w:after="115"/>
        <w:outlineLvl w:val="1"/>
        <w:rPr>
          <w:rFonts w:ascii="Times New Roman" w:eastAsia="Times New Roman" w:hAnsi="Times New Roman" w:cs="Times New Roman"/>
          <w:b/>
          <w:bCs/>
          <w:i/>
          <w:color w:val="222222"/>
          <w:spacing w:val="-5"/>
          <w:sz w:val="28"/>
          <w:szCs w:val="28"/>
        </w:rPr>
      </w:pPr>
      <w:r w:rsidRPr="002F6EDC">
        <w:rPr>
          <w:rFonts w:ascii="Times New Roman" w:hAnsi="Times New Roman" w:cs="Times New Roman"/>
          <w:b/>
          <w:bCs/>
          <w:i/>
          <w:color w:val="222222"/>
          <w:spacing w:val="-5"/>
          <w:sz w:val="28"/>
          <w:szCs w:val="28"/>
        </w:rPr>
        <w:t>5</w:t>
      </w:r>
      <w:r w:rsidR="009A7D1F" w:rsidRPr="002F6EDC">
        <w:rPr>
          <w:rFonts w:ascii="Times New Roman" w:eastAsia="Times New Roman" w:hAnsi="Times New Roman" w:cs="Times New Roman"/>
          <w:b/>
          <w:bCs/>
          <w:i/>
          <w:color w:val="222222"/>
          <w:spacing w:val="-5"/>
          <w:sz w:val="28"/>
          <w:szCs w:val="28"/>
        </w:rPr>
        <w:t>.1. Закупка и содержание материально-технической базы</w:t>
      </w:r>
    </w:p>
    <w:p w:rsidR="009A7D1F" w:rsidRPr="0021524B" w:rsidRDefault="0021524B" w:rsidP="0021524B">
      <w:pPr>
        <w:pStyle w:val="a6"/>
        <w:spacing w:after="115"/>
        <w:ind w:left="720"/>
        <w:rPr>
          <w:rFonts w:ascii="Times New Roman" w:hAnsi="Times New Roman" w:cs="Times New Roman"/>
          <w:b/>
          <w:i/>
          <w:color w:val="222222"/>
          <w:sz w:val="28"/>
          <w:szCs w:val="28"/>
        </w:rPr>
      </w:pPr>
      <w:r w:rsidRPr="0021524B">
        <w:rPr>
          <w:rFonts w:ascii="Times New Roman" w:hAnsi="Times New Roman" w:cs="Times New Roman"/>
          <w:b/>
          <w:bCs/>
          <w:i/>
          <w:color w:val="222222"/>
          <w:sz w:val="28"/>
          <w:szCs w:val="28"/>
        </w:rPr>
        <w:t>5</w:t>
      </w:r>
      <w:r w:rsidR="009A7D1F" w:rsidRPr="0021524B">
        <w:rPr>
          <w:rFonts w:ascii="Times New Roman" w:hAnsi="Times New Roman" w:cs="Times New Roman"/>
          <w:b/>
          <w:bCs/>
          <w:i/>
          <w:color w:val="222222"/>
          <w:sz w:val="28"/>
          <w:szCs w:val="28"/>
        </w:rPr>
        <w:t>.1.1. Организационные мероприятия</w:t>
      </w:r>
    </w:p>
    <w:tbl>
      <w:tblPr>
        <w:tblW w:w="5000" w:type="pct"/>
        <w:tblBorders>
          <w:top w:val="single" w:sz="4" w:space="0" w:color="222222"/>
          <w:left w:val="single" w:sz="4" w:space="0" w:color="222222"/>
          <w:bottom w:val="single" w:sz="4" w:space="0" w:color="222222"/>
          <w:right w:val="single" w:sz="4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52"/>
        <w:gridCol w:w="1934"/>
        <w:gridCol w:w="2385"/>
      </w:tblGrid>
      <w:tr w:rsidR="009A7D1F" w:rsidRPr="00A57EDE" w:rsidTr="00DC4C72">
        <w:tc>
          <w:tcPr>
            <w:tcW w:w="515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A7D1F" w:rsidRPr="00A57EDE" w:rsidRDefault="009A7D1F" w:rsidP="003215CF">
            <w:pPr>
              <w:spacing w:after="115" w:line="19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7ED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Мероприятие</w:t>
            </w:r>
          </w:p>
        </w:tc>
        <w:tc>
          <w:tcPr>
            <w:tcW w:w="193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A7D1F" w:rsidRPr="00A57EDE" w:rsidRDefault="009A7D1F" w:rsidP="003215CF">
            <w:pPr>
              <w:spacing w:after="115" w:line="19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7ED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Срок</w:t>
            </w:r>
          </w:p>
        </w:tc>
        <w:tc>
          <w:tcPr>
            <w:tcW w:w="238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A7D1F" w:rsidRPr="00A57EDE" w:rsidRDefault="009A7D1F" w:rsidP="003215CF">
            <w:pPr>
              <w:spacing w:after="115" w:line="19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7ED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Ответственный</w:t>
            </w:r>
          </w:p>
        </w:tc>
      </w:tr>
      <w:tr w:rsidR="009A7D1F" w:rsidRPr="00A57EDE" w:rsidTr="00DC4C72">
        <w:tc>
          <w:tcPr>
            <w:tcW w:w="515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A7D1F" w:rsidRPr="00A57EDE" w:rsidRDefault="009A7D1F" w:rsidP="00C64C9E">
            <w:pPr>
              <w:spacing w:after="1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7ED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Инвентаризация</w:t>
            </w:r>
          </w:p>
        </w:tc>
        <w:tc>
          <w:tcPr>
            <w:tcW w:w="193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64C9E" w:rsidRDefault="00C64C9E" w:rsidP="00C64C9E">
            <w:pPr>
              <w:spacing w:after="115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Декабрь</w:t>
            </w:r>
          </w:p>
          <w:p w:rsidR="009A7D1F" w:rsidRPr="00A57EDE" w:rsidRDefault="00C64C9E" w:rsidP="00C64C9E">
            <w:pPr>
              <w:spacing w:after="1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М</w:t>
            </w:r>
            <w:r w:rsidR="009A7D1F" w:rsidRPr="00A57ED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ай</w:t>
            </w:r>
          </w:p>
        </w:tc>
        <w:tc>
          <w:tcPr>
            <w:tcW w:w="238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A7D1F" w:rsidRDefault="009A7D1F" w:rsidP="00C64C9E">
            <w:pPr>
              <w:spacing w:after="115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A57ED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Бухгалтер</w:t>
            </w:r>
          </w:p>
          <w:p w:rsidR="00DC4C72" w:rsidRPr="00A57EDE" w:rsidRDefault="00AA6F3A" w:rsidP="0035378A">
            <w:pPr>
              <w:spacing w:after="1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6F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Зам. зав. по АХ</w:t>
            </w:r>
            <w:r w:rsidR="003537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</w:p>
        </w:tc>
      </w:tr>
      <w:tr w:rsidR="009A7D1F" w:rsidRPr="00A57EDE" w:rsidTr="00DC4C72">
        <w:tc>
          <w:tcPr>
            <w:tcW w:w="515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A7D1F" w:rsidRPr="00A57EDE" w:rsidRDefault="009A7D1F" w:rsidP="00C64C9E">
            <w:pPr>
              <w:spacing w:after="1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7ED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Анализ выполнения и корректировка ПФХД</w:t>
            </w:r>
          </w:p>
        </w:tc>
        <w:tc>
          <w:tcPr>
            <w:tcW w:w="193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A7D1F" w:rsidRPr="00A57EDE" w:rsidRDefault="009A7D1F" w:rsidP="00C64C9E">
            <w:pPr>
              <w:spacing w:after="1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7ED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Ежемесячно</w:t>
            </w:r>
          </w:p>
        </w:tc>
        <w:tc>
          <w:tcPr>
            <w:tcW w:w="238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A7D1F" w:rsidRPr="00A57EDE" w:rsidRDefault="00DC4C72" w:rsidP="00C64C9E">
            <w:pPr>
              <w:spacing w:after="1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Заведующий Б</w:t>
            </w:r>
            <w:r w:rsidR="009A7D1F" w:rsidRPr="00A57ED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ухгалтер</w:t>
            </w:r>
          </w:p>
        </w:tc>
      </w:tr>
      <w:tr w:rsidR="009A7D1F" w:rsidRPr="00A57EDE" w:rsidTr="00DC4C72">
        <w:tc>
          <w:tcPr>
            <w:tcW w:w="515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A7D1F" w:rsidRPr="00A57EDE" w:rsidRDefault="00AA6F3A" w:rsidP="00C64C9E">
            <w:pPr>
              <w:spacing w:after="1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Проведение самообследования</w:t>
            </w:r>
            <w:r w:rsidR="009A7D1F" w:rsidRPr="00A57ED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и опубликование отчета</w:t>
            </w:r>
          </w:p>
        </w:tc>
        <w:tc>
          <w:tcPr>
            <w:tcW w:w="193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A7D1F" w:rsidRPr="00A57EDE" w:rsidRDefault="009A7D1F" w:rsidP="00C64C9E">
            <w:pPr>
              <w:spacing w:after="1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7ED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С февраля по 20 апреля</w:t>
            </w:r>
          </w:p>
        </w:tc>
        <w:tc>
          <w:tcPr>
            <w:tcW w:w="238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A7D1F" w:rsidRPr="00A57EDE" w:rsidRDefault="009A7D1F" w:rsidP="00C64C9E">
            <w:pPr>
              <w:spacing w:after="1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7ED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Заведующий</w:t>
            </w:r>
          </w:p>
        </w:tc>
      </w:tr>
      <w:tr w:rsidR="009A7D1F" w:rsidRPr="00A57EDE" w:rsidTr="00DC4C72">
        <w:tc>
          <w:tcPr>
            <w:tcW w:w="515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A7D1F" w:rsidRPr="00A57EDE" w:rsidRDefault="009A7D1F" w:rsidP="00C64C9E">
            <w:pPr>
              <w:spacing w:after="1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7ED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По</w:t>
            </w:r>
            <w:r w:rsidR="00DC4C7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дготовка детского сада </w:t>
            </w:r>
            <w:r w:rsidRPr="00A57ED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к новому </w:t>
            </w:r>
            <w:r w:rsidRPr="00A57ED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lastRenderedPageBreak/>
              <w:t>учебному году</w:t>
            </w:r>
          </w:p>
        </w:tc>
        <w:tc>
          <w:tcPr>
            <w:tcW w:w="193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A7D1F" w:rsidRPr="00A57EDE" w:rsidRDefault="00EA3D10" w:rsidP="00C64C9E">
            <w:pPr>
              <w:spacing w:after="1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lastRenderedPageBreak/>
              <w:t>Май-июл</w:t>
            </w:r>
            <w:r w:rsidR="009A7D1F" w:rsidRPr="00A57ED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ь</w:t>
            </w:r>
          </w:p>
        </w:tc>
        <w:tc>
          <w:tcPr>
            <w:tcW w:w="238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C4C72" w:rsidRDefault="00DC4C72" w:rsidP="00C64C9E">
            <w:pPr>
              <w:spacing w:after="115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Заведующий</w:t>
            </w:r>
          </w:p>
          <w:p w:rsidR="00DC4C72" w:rsidRDefault="00DC4C72" w:rsidP="00C64C9E">
            <w:pPr>
              <w:spacing w:after="115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lastRenderedPageBreak/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ав. по ВМР </w:t>
            </w:r>
          </w:p>
          <w:p w:rsidR="00DC4C72" w:rsidRPr="00DC4C72" w:rsidRDefault="00AA6F3A" w:rsidP="0035378A">
            <w:pPr>
              <w:spacing w:after="115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AA6F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Зам. зав. по АХ</w:t>
            </w:r>
            <w:r w:rsidR="003537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</w:p>
        </w:tc>
      </w:tr>
      <w:tr w:rsidR="009A7D1F" w:rsidRPr="00A57EDE" w:rsidTr="00DC4C72">
        <w:tc>
          <w:tcPr>
            <w:tcW w:w="515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A7D1F" w:rsidRPr="00A57EDE" w:rsidRDefault="009A7D1F" w:rsidP="00C64C9E">
            <w:pPr>
              <w:spacing w:after="1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7ED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lastRenderedPageBreak/>
              <w:t>Реализация мероприятий программы производственного контроля</w:t>
            </w:r>
          </w:p>
        </w:tc>
        <w:tc>
          <w:tcPr>
            <w:tcW w:w="193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A7D1F" w:rsidRPr="00A57EDE" w:rsidRDefault="009A7D1F" w:rsidP="00C64C9E">
            <w:pPr>
              <w:spacing w:after="1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7ED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В течение года</w:t>
            </w:r>
          </w:p>
        </w:tc>
        <w:tc>
          <w:tcPr>
            <w:tcW w:w="238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A7D1F" w:rsidRPr="00A57EDE" w:rsidRDefault="00AA6F3A" w:rsidP="0035378A">
            <w:pPr>
              <w:spacing w:after="1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6F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Зам. зав. по АХ</w:t>
            </w:r>
            <w:r w:rsidR="003537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</w:p>
        </w:tc>
      </w:tr>
    </w:tbl>
    <w:p w:rsidR="0021524B" w:rsidRDefault="0021524B" w:rsidP="009A7D1F">
      <w:pPr>
        <w:spacing w:after="115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9A7D1F" w:rsidRPr="0021524B" w:rsidRDefault="0021524B" w:rsidP="0021524B">
      <w:pPr>
        <w:pStyle w:val="a6"/>
        <w:spacing w:after="115"/>
        <w:ind w:left="780"/>
        <w:rPr>
          <w:rFonts w:ascii="Times New Roman" w:hAnsi="Times New Roman" w:cs="Times New Roman"/>
          <w:b/>
          <w:i/>
          <w:color w:val="222222"/>
          <w:sz w:val="28"/>
          <w:szCs w:val="28"/>
        </w:rPr>
      </w:pPr>
      <w:r w:rsidRPr="0021524B">
        <w:rPr>
          <w:rFonts w:ascii="Times New Roman" w:hAnsi="Times New Roman" w:cs="Times New Roman"/>
          <w:b/>
          <w:bCs/>
          <w:i/>
          <w:color w:val="222222"/>
          <w:sz w:val="28"/>
          <w:szCs w:val="28"/>
        </w:rPr>
        <w:t>5</w:t>
      </w:r>
      <w:r w:rsidR="009A7D1F" w:rsidRPr="0021524B">
        <w:rPr>
          <w:rFonts w:ascii="Times New Roman" w:hAnsi="Times New Roman" w:cs="Times New Roman"/>
          <w:b/>
          <w:bCs/>
          <w:i/>
          <w:color w:val="222222"/>
          <w:sz w:val="28"/>
          <w:szCs w:val="28"/>
        </w:rPr>
        <w:t>.1.2. Мероприятия по выполнению санитарных норм и гигиенических нормативов</w:t>
      </w:r>
    </w:p>
    <w:tbl>
      <w:tblPr>
        <w:tblW w:w="5000" w:type="pct"/>
        <w:tblBorders>
          <w:top w:val="single" w:sz="4" w:space="0" w:color="222222"/>
          <w:left w:val="single" w:sz="4" w:space="0" w:color="222222"/>
          <w:bottom w:val="single" w:sz="4" w:space="0" w:color="222222"/>
          <w:right w:val="single" w:sz="4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59"/>
        <w:gridCol w:w="1592"/>
        <w:gridCol w:w="2520"/>
      </w:tblGrid>
      <w:tr w:rsidR="009A7D1F" w:rsidRPr="00A57EDE" w:rsidTr="00AA6F3A">
        <w:tc>
          <w:tcPr>
            <w:tcW w:w="535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A7D1F" w:rsidRPr="00A57EDE" w:rsidRDefault="009A7D1F" w:rsidP="003215CF">
            <w:pPr>
              <w:spacing w:after="115" w:line="19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7ED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Мероприятие</w:t>
            </w:r>
          </w:p>
        </w:tc>
        <w:tc>
          <w:tcPr>
            <w:tcW w:w="159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A7D1F" w:rsidRPr="00A57EDE" w:rsidRDefault="009A7D1F" w:rsidP="003215CF">
            <w:pPr>
              <w:spacing w:after="115" w:line="19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7ED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Срок</w:t>
            </w:r>
          </w:p>
        </w:tc>
        <w:tc>
          <w:tcPr>
            <w:tcW w:w="252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A7D1F" w:rsidRPr="00A57EDE" w:rsidRDefault="009A7D1F" w:rsidP="003215CF">
            <w:pPr>
              <w:spacing w:after="115" w:line="19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7ED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Ответственный</w:t>
            </w:r>
          </w:p>
        </w:tc>
      </w:tr>
      <w:tr w:rsidR="009A7D1F" w:rsidRPr="00A57EDE" w:rsidTr="00AA6F3A">
        <w:tc>
          <w:tcPr>
            <w:tcW w:w="535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A7D1F" w:rsidRPr="00A57EDE" w:rsidRDefault="009A7D1F" w:rsidP="00C64C9E">
            <w:pPr>
              <w:spacing w:after="1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7ED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Проверить соответствие технологического оборудования пищеблока требованиям таблицы 6.18 </w:t>
            </w:r>
            <w:proofErr w:type="spellStart"/>
            <w:r w:rsidRPr="00A57ED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СанПиН</w:t>
            </w:r>
            <w:proofErr w:type="spellEnd"/>
            <w:r w:rsidRPr="00A57ED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1.2.3685-21</w:t>
            </w:r>
          </w:p>
        </w:tc>
        <w:tc>
          <w:tcPr>
            <w:tcW w:w="159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A7D1F" w:rsidRPr="00A57EDE" w:rsidRDefault="009A7D1F" w:rsidP="00C64C9E">
            <w:pPr>
              <w:spacing w:after="1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7ED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Сентябрь</w:t>
            </w:r>
          </w:p>
        </w:tc>
        <w:tc>
          <w:tcPr>
            <w:tcW w:w="252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A7D1F" w:rsidRPr="00A57EDE" w:rsidRDefault="00AA6F3A" w:rsidP="0066026C">
            <w:pPr>
              <w:spacing w:after="1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6F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Зам. зав. по АХ</w:t>
            </w:r>
            <w:r w:rsidR="006602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</w:p>
        </w:tc>
      </w:tr>
      <w:tr w:rsidR="00AA6F3A" w:rsidRPr="00A57EDE" w:rsidTr="00A94FF9">
        <w:tc>
          <w:tcPr>
            <w:tcW w:w="535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A6F3A" w:rsidRPr="00AA6F3A" w:rsidRDefault="00AA6F3A" w:rsidP="00C64C9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6F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Работа по благоустройству территории, проведение субботников (покраска участков, уборка территории, обрезка деревьев и кустарников)</w:t>
            </w:r>
          </w:p>
        </w:tc>
        <w:tc>
          <w:tcPr>
            <w:tcW w:w="159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A6F3A" w:rsidRPr="00AA6F3A" w:rsidRDefault="00AA6F3A" w:rsidP="00C64C9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6F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апрель-август</w:t>
            </w:r>
          </w:p>
        </w:tc>
        <w:tc>
          <w:tcPr>
            <w:tcW w:w="252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A6F3A" w:rsidRPr="00AA6F3A" w:rsidRDefault="00AA6F3A" w:rsidP="00C64C9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Зам. зав. по АХ</w:t>
            </w:r>
            <w:r w:rsidR="006602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AA6F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AA6F3A" w:rsidRPr="00AA6F3A" w:rsidRDefault="00AA6F3A" w:rsidP="00C64C9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6F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педагоги</w:t>
            </w:r>
          </w:p>
          <w:p w:rsidR="00AA6F3A" w:rsidRPr="00AA6F3A" w:rsidRDefault="00AA6F3A" w:rsidP="00C64C9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A6F3A" w:rsidRPr="00A57EDE" w:rsidTr="00AA6F3A">
        <w:tc>
          <w:tcPr>
            <w:tcW w:w="535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A6F3A" w:rsidRPr="00AA6F3A" w:rsidRDefault="00AA6F3A" w:rsidP="00C64C9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6F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Текущие ремонтные работы</w:t>
            </w:r>
          </w:p>
        </w:tc>
        <w:tc>
          <w:tcPr>
            <w:tcW w:w="159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A6F3A" w:rsidRPr="00AA6F3A" w:rsidRDefault="00AA6F3A" w:rsidP="00C64C9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6F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июнь-август</w:t>
            </w:r>
          </w:p>
        </w:tc>
        <w:tc>
          <w:tcPr>
            <w:tcW w:w="252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A6F3A" w:rsidRPr="00AA6F3A" w:rsidRDefault="00AA6F3A" w:rsidP="006602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Зам. зав. по АХ</w:t>
            </w:r>
            <w:r w:rsidR="006602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</w:p>
        </w:tc>
      </w:tr>
      <w:tr w:rsidR="00AA6F3A" w:rsidRPr="00A57EDE" w:rsidTr="00AA6F3A">
        <w:tc>
          <w:tcPr>
            <w:tcW w:w="535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A6F3A" w:rsidRPr="00AA6F3A" w:rsidRDefault="00AA6F3A" w:rsidP="00C64C9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6F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Подготовка к зимнему отопительному сезону</w:t>
            </w:r>
          </w:p>
        </w:tc>
        <w:tc>
          <w:tcPr>
            <w:tcW w:w="159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A6F3A" w:rsidRPr="00AA6F3A" w:rsidRDefault="00EA3D10" w:rsidP="00EA3D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Июль - август</w:t>
            </w:r>
          </w:p>
        </w:tc>
        <w:tc>
          <w:tcPr>
            <w:tcW w:w="252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A6F3A" w:rsidRPr="00AA6F3A" w:rsidRDefault="00AA6F3A" w:rsidP="006602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6F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Зам. зав. по АХ</w:t>
            </w:r>
            <w:r w:rsidR="006602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</w:p>
        </w:tc>
      </w:tr>
    </w:tbl>
    <w:p w:rsidR="009A7D1F" w:rsidRPr="0021524B" w:rsidRDefault="0021524B" w:rsidP="009A7D1F">
      <w:pPr>
        <w:spacing w:before="461" w:after="115" w:line="240" w:lineRule="auto"/>
        <w:outlineLvl w:val="1"/>
        <w:rPr>
          <w:rFonts w:ascii="Times New Roman" w:eastAsia="Times New Roman" w:hAnsi="Times New Roman" w:cs="Times New Roman"/>
          <w:b/>
          <w:bCs/>
          <w:i/>
          <w:color w:val="222222"/>
          <w:spacing w:val="-5"/>
          <w:sz w:val="28"/>
          <w:szCs w:val="28"/>
        </w:rPr>
      </w:pPr>
      <w:r w:rsidRPr="0021524B">
        <w:rPr>
          <w:rFonts w:ascii="Times New Roman" w:eastAsia="Times New Roman" w:hAnsi="Times New Roman" w:cs="Times New Roman"/>
          <w:b/>
          <w:bCs/>
          <w:i/>
          <w:color w:val="222222"/>
          <w:spacing w:val="-5"/>
          <w:sz w:val="28"/>
          <w:szCs w:val="28"/>
        </w:rPr>
        <w:t>5</w:t>
      </w:r>
      <w:r w:rsidR="009A7D1F" w:rsidRPr="0021524B">
        <w:rPr>
          <w:rFonts w:ascii="Times New Roman" w:eastAsia="Times New Roman" w:hAnsi="Times New Roman" w:cs="Times New Roman"/>
          <w:b/>
          <w:bCs/>
          <w:i/>
          <w:color w:val="222222"/>
          <w:spacing w:val="-5"/>
          <w:sz w:val="28"/>
          <w:szCs w:val="28"/>
        </w:rPr>
        <w:t>.2. Безопасность</w:t>
      </w:r>
    </w:p>
    <w:p w:rsidR="009A7D1F" w:rsidRPr="0021524B" w:rsidRDefault="0021524B" w:rsidP="0021524B">
      <w:pPr>
        <w:pStyle w:val="a6"/>
        <w:spacing w:after="115"/>
        <w:ind w:left="720"/>
        <w:rPr>
          <w:rFonts w:ascii="Times New Roman" w:hAnsi="Times New Roman" w:cs="Times New Roman"/>
          <w:b/>
          <w:i/>
          <w:color w:val="222222"/>
          <w:sz w:val="28"/>
          <w:szCs w:val="28"/>
        </w:rPr>
      </w:pPr>
      <w:r w:rsidRPr="0021524B">
        <w:rPr>
          <w:rFonts w:ascii="Times New Roman" w:hAnsi="Times New Roman" w:cs="Times New Roman"/>
          <w:b/>
          <w:bCs/>
          <w:i/>
          <w:color w:val="222222"/>
          <w:sz w:val="28"/>
          <w:szCs w:val="28"/>
        </w:rPr>
        <w:t>5</w:t>
      </w:r>
      <w:r w:rsidR="009A7D1F" w:rsidRPr="0021524B">
        <w:rPr>
          <w:rFonts w:ascii="Times New Roman" w:hAnsi="Times New Roman" w:cs="Times New Roman"/>
          <w:b/>
          <w:bCs/>
          <w:i/>
          <w:color w:val="222222"/>
          <w:sz w:val="28"/>
          <w:szCs w:val="28"/>
        </w:rPr>
        <w:t>.2.1. Антитеррористическая защищенность</w:t>
      </w:r>
    </w:p>
    <w:tbl>
      <w:tblPr>
        <w:tblW w:w="5000" w:type="pct"/>
        <w:tblBorders>
          <w:top w:val="single" w:sz="4" w:space="0" w:color="222222"/>
          <w:left w:val="single" w:sz="4" w:space="0" w:color="222222"/>
          <w:bottom w:val="single" w:sz="4" w:space="0" w:color="222222"/>
          <w:right w:val="single" w:sz="4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14"/>
        <w:gridCol w:w="1662"/>
        <w:gridCol w:w="2595"/>
      </w:tblGrid>
      <w:tr w:rsidR="009A7D1F" w:rsidRPr="00A57EDE" w:rsidTr="00AA6F3A">
        <w:tc>
          <w:tcPr>
            <w:tcW w:w="521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A7D1F" w:rsidRPr="00A57EDE" w:rsidRDefault="009A7D1F" w:rsidP="003215CF">
            <w:pPr>
              <w:spacing w:after="115" w:line="19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7ED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Мероприятие</w:t>
            </w:r>
          </w:p>
        </w:tc>
        <w:tc>
          <w:tcPr>
            <w:tcW w:w="166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A7D1F" w:rsidRPr="00A57EDE" w:rsidRDefault="009A7D1F" w:rsidP="003215CF">
            <w:pPr>
              <w:spacing w:after="115" w:line="19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7ED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Срок</w:t>
            </w:r>
          </w:p>
        </w:tc>
        <w:tc>
          <w:tcPr>
            <w:tcW w:w="259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A7D1F" w:rsidRPr="00A57EDE" w:rsidRDefault="009A7D1F" w:rsidP="003215CF">
            <w:pPr>
              <w:spacing w:after="115" w:line="19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7ED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Ответственный</w:t>
            </w:r>
          </w:p>
        </w:tc>
      </w:tr>
      <w:tr w:rsidR="009063F8" w:rsidRPr="00A57EDE" w:rsidTr="00A50B44">
        <w:trPr>
          <w:trHeight w:val="2196"/>
        </w:trPr>
        <w:tc>
          <w:tcPr>
            <w:tcW w:w="5214" w:type="dxa"/>
            <w:tcBorders>
              <w:top w:val="single" w:sz="4" w:space="0" w:color="222222"/>
              <w:left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063F8" w:rsidRPr="00A57EDE" w:rsidRDefault="009063F8" w:rsidP="00C64C9E">
            <w:pPr>
              <w:spacing w:after="1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Своевременно следить за состоянием технических систем</w:t>
            </w:r>
            <w:r w:rsidRPr="00A57ED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охраны:</w:t>
            </w:r>
          </w:p>
          <w:p w:rsidR="009063F8" w:rsidRPr="00A57EDE" w:rsidRDefault="009063F8" w:rsidP="00C64C9E">
            <w:pPr>
              <w:spacing w:after="1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7ED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– систему контроля и управления доступом</w:t>
            </w:r>
          </w:p>
          <w:p w:rsidR="009063F8" w:rsidRPr="00A57EDE" w:rsidRDefault="009063F8" w:rsidP="00C64C9E">
            <w:pPr>
              <w:spacing w:after="1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7ED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– систему видеонаблюдения</w:t>
            </w:r>
          </w:p>
        </w:tc>
        <w:tc>
          <w:tcPr>
            <w:tcW w:w="1662" w:type="dxa"/>
            <w:tcBorders>
              <w:top w:val="single" w:sz="4" w:space="0" w:color="222222"/>
              <w:left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063F8" w:rsidRPr="00A57EDE" w:rsidRDefault="009063F8" w:rsidP="00C64C9E">
            <w:pPr>
              <w:spacing w:after="1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  <w:p w:rsidR="009063F8" w:rsidRPr="00A57EDE" w:rsidRDefault="009063F8" w:rsidP="00C64C9E">
            <w:pPr>
              <w:spacing w:after="1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063F8" w:rsidRPr="00A57EDE" w:rsidRDefault="009063F8" w:rsidP="00EB0951">
            <w:pPr>
              <w:spacing w:after="1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6F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Зам. зав. по АХ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</w:p>
        </w:tc>
      </w:tr>
      <w:tr w:rsidR="009A7D1F" w:rsidRPr="00A57EDE" w:rsidTr="00AA6F3A">
        <w:tc>
          <w:tcPr>
            <w:tcW w:w="521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A7D1F" w:rsidRPr="00A57EDE" w:rsidRDefault="009A7D1F" w:rsidP="00C64C9E">
            <w:pPr>
              <w:spacing w:after="1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7ED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Разработать порядок эвакуации в случае получения информации об угрозе совершения или о совершении теракта</w:t>
            </w:r>
          </w:p>
        </w:tc>
        <w:tc>
          <w:tcPr>
            <w:tcW w:w="166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A7D1F" w:rsidRPr="00A57EDE" w:rsidRDefault="009A7D1F" w:rsidP="00C64C9E">
            <w:pPr>
              <w:spacing w:after="1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7ED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Октябрь</w:t>
            </w:r>
          </w:p>
        </w:tc>
        <w:tc>
          <w:tcPr>
            <w:tcW w:w="259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A7D1F" w:rsidRPr="00A57EDE" w:rsidRDefault="009A7D1F" w:rsidP="00C64C9E">
            <w:pPr>
              <w:spacing w:after="1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7ED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Заведующий</w:t>
            </w:r>
          </w:p>
        </w:tc>
      </w:tr>
      <w:tr w:rsidR="009A7D1F" w:rsidRPr="00A57EDE" w:rsidTr="00AA6F3A">
        <w:tc>
          <w:tcPr>
            <w:tcW w:w="521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A7D1F" w:rsidRPr="00A57EDE" w:rsidRDefault="009A7D1F" w:rsidP="00C64C9E">
            <w:pPr>
              <w:spacing w:after="1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7ED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lastRenderedPageBreak/>
              <w:t>Проводить антитеррористические инструктажи с работниками</w:t>
            </w:r>
          </w:p>
        </w:tc>
        <w:tc>
          <w:tcPr>
            <w:tcW w:w="166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A7D1F" w:rsidRPr="00A57EDE" w:rsidRDefault="009A7D1F" w:rsidP="00C64C9E">
            <w:pPr>
              <w:spacing w:after="1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7ED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В течение года</w:t>
            </w:r>
          </w:p>
        </w:tc>
        <w:tc>
          <w:tcPr>
            <w:tcW w:w="259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A7D1F" w:rsidRPr="00A57EDE" w:rsidRDefault="00AA6F3A" w:rsidP="00EB0951">
            <w:pPr>
              <w:spacing w:after="1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6F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Зам. зав. по АХ</w:t>
            </w:r>
            <w:r w:rsidR="00EB09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</w:p>
        </w:tc>
      </w:tr>
      <w:tr w:rsidR="009A7D1F" w:rsidRPr="00A57EDE" w:rsidTr="00AA6F3A">
        <w:tc>
          <w:tcPr>
            <w:tcW w:w="521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A7D1F" w:rsidRPr="00A57EDE" w:rsidRDefault="009A7D1F" w:rsidP="00C64C9E">
            <w:pPr>
              <w:spacing w:after="1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7ED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Перезаключить с охранной организацией договор на физическую охрану детского сада</w:t>
            </w:r>
          </w:p>
        </w:tc>
        <w:tc>
          <w:tcPr>
            <w:tcW w:w="166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A7D1F" w:rsidRPr="00A57EDE" w:rsidRDefault="00EA3D10" w:rsidP="00C64C9E">
            <w:pPr>
              <w:spacing w:after="1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59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A7D1F" w:rsidRPr="00A57EDE" w:rsidRDefault="009A7D1F" w:rsidP="00C64C9E">
            <w:pPr>
              <w:spacing w:after="1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7ED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Заведующий</w:t>
            </w:r>
          </w:p>
        </w:tc>
      </w:tr>
    </w:tbl>
    <w:p w:rsidR="0021524B" w:rsidRDefault="0021524B" w:rsidP="009A7D1F">
      <w:pPr>
        <w:spacing w:after="115" w:line="240" w:lineRule="auto"/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</w:pPr>
    </w:p>
    <w:p w:rsidR="009A7D1F" w:rsidRPr="0021524B" w:rsidRDefault="0021524B" w:rsidP="0021524B">
      <w:pPr>
        <w:pStyle w:val="a6"/>
        <w:spacing w:after="115"/>
        <w:ind w:left="720"/>
        <w:rPr>
          <w:rFonts w:ascii="Times New Roman" w:hAnsi="Times New Roman" w:cs="Times New Roman"/>
          <w:b/>
          <w:i/>
          <w:color w:val="222222"/>
          <w:sz w:val="28"/>
          <w:szCs w:val="28"/>
        </w:rPr>
      </w:pPr>
      <w:r w:rsidRPr="0021524B">
        <w:rPr>
          <w:rFonts w:ascii="Times New Roman" w:hAnsi="Times New Roman" w:cs="Times New Roman"/>
          <w:b/>
          <w:bCs/>
          <w:i/>
          <w:color w:val="222222"/>
          <w:sz w:val="28"/>
          <w:szCs w:val="28"/>
        </w:rPr>
        <w:t>5</w:t>
      </w:r>
      <w:r w:rsidR="009A7D1F" w:rsidRPr="0021524B">
        <w:rPr>
          <w:rFonts w:ascii="Times New Roman" w:hAnsi="Times New Roman" w:cs="Times New Roman"/>
          <w:b/>
          <w:bCs/>
          <w:i/>
          <w:color w:val="222222"/>
          <w:sz w:val="28"/>
          <w:szCs w:val="28"/>
        </w:rPr>
        <w:t>.2.2. Пожарная безопасность</w:t>
      </w:r>
    </w:p>
    <w:tbl>
      <w:tblPr>
        <w:tblW w:w="5000" w:type="pct"/>
        <w:tblBorders>
          <w:top w:val="single" w:sz="4" w:space="0" w:color="222222"/>
          <w:left w:val="single" w:sz="4" w:space="0" w:color="222222"/>
          <w:bottom w:val="single" w:sz="4" w:space="0" w:color="222222"/>
          <w:right w:val="single" w:sz="4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68"/>
        <w:gridCol w:w="2496"/>
        <w:gridCol w:w="2207"/>
      </w:tblGrid>
      <w:tr w:rsidR="009A7D1F" w:rsidRPr="00A57EDE" w:rsidTr="00C64C9E">
        <w:tc>
          <w:tcPr>
            <w:tcW w:w="476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A7D1F" w:rsidRPr="00A57EDE" w:rsidRDefault="009A7D1F" w:rsidP="003215CF">
            <w:pPr>
              <w:spacing w:after="115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7ED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Мероприятие</w:t>
            </w:r>
          </w:p>
        </w:tc>
        <w:tc>
          <w:tcPr>
            <w:tcW w:w="249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A7D1F" w:rsidRPr="00A57EDE" w:rsidRDefault="009A7D1F" w:rsidP="003215CF">
            <w:pPr>
              <w:spacing w:after="115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7ED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Срок</w:t>
            </w:r>
          </w:p>
        </w:tc>
        <w:tc>
          <w:tcPr>
            <w:tcW w:w="220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A7D1F" w:rsidRPr="00A57EDE" w:rsidRDefault="009A7D1F" w:rsidP="003215CF">
            <w:pPr>
              <w:spacing w:after="115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7ED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Ответственный</w:t>
            </w:r>
          </w:p>
        </w:tc>
      </w:tr>
      <w:tr w:rsidR="009A7D1F" w:rsidRPr="00A57EDE" w:rsidTr="00C64C9E">
        <w:tc>
          <w:tcPr>
            <w:tcW w:w="476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A7D1F" w:rsidRPr="00A57EDE" w:rsidRDefault="009A7D1F" w:rsidP="00C64C9E">
            <w:pPr>
              <w:spacing w:after="1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7ED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Провести противопожарные инструктажи с работниками</w:t>
            </w:r>
          </w:p>
        </w:tc>
        <w:tc>
          <w:tcPr>
            <w:tcW w:w="249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A7D1F" w:rsidRPr="00A57EDE" w:rsidRDefault="00C64C9E" w:rsidP="00C64C9E">
            <w:pPr>
              <w:spacing w:after="1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П</w:t>
            </w:r>
            <w:r w:rsidR="009A7D1F" w:rsidRPr="00A57ED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 необходимости</w:t>
            </w:r>
          </w:p>
        </w:tc>
        <w:tc>
          <w:tcPr>
            <w:tcW w:w="220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A7D1F" w:rsidRPr="00A57EDE" w:rsidRDefault="00AA6F3A" w:rsidP="00EB0951">
            <w:pPr>
              <w:spacing w:after="1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6F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Зам. зав. по АХ</w:t>
            </w:r>
            <w:r w:rsidR="00EB09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</w:p>
        </w:tc>
      </w:tr>
      <w:tr w:rsidR="009A7D1F" w:rsidRPr="00A57EDE" w:rsidTr="00C64C9E">
        <w:tc>
          <w:tcPr>
            <w:tcW w:w="476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A7D1F" w:rsidRPr="00A57EDE" w:rsidRDefault="009A7D1F" w:rsidP="00C64C9E">
            <w:pPr>
              <w:spacing w:after="1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7ED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Организовать и провести тренировки по эвакуации</w:t>
            </w:r>
          </w:p>
        </w:tc>
        <w:tc>
          <w:tcPr>
            <w:tcW w:w="249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64C9E" w:rsidRDefault="00C64C9E" w:rsidP="00C64C9E">
            <w:pPr>
              <w:spacing w:after="115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Октябрь</w:t>
            </w:r>
          </w:p>
          <w:p w:rsidR="009A7D1F" w:rsidRPr="00A57EDE" w:rsidRDefault="00C64C9E" w:rsidP="00C64C9E">
            <w:pPr>
              <w:spacing w:after="1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А</w:t>
            </w:r>
            <w:r w:rsidR="009A7D1F" w:rsidRPr="00A57ED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прель</w:t>
            </w:r>
          </w:p>
        </w:tc>
        <w:tc>
          <w:tcPr>
            <w:tcW w:w="220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A7D1F" w:rsidRPr="00A57EDE" w:rsidRDefault="00AA6F3A" w:rsidP="00EB0951">
            <w:pPr>
              <w:spacing w:after="1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6F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Зам. зав. по АХ</w:t>
            </w:r>
            <w:r w:rsidR="00EB09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</w:p>
        </w:tc>
      </w:tr>
      <w:tr w:rsidR="009A7D1F" w:rsidRPr="00A57EDE" w:rsidTr="00C64C9E">
        <w:tc>
          <w:tcPr>
            <w:tcW w:w="476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A7D1F" w:rsidRPr="00A57EDE" w:rsidRDefault="002D136C" w:rsidP="002D136C">
            <w:pPr>
              <w:spacing w:after="1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Провести проверку</w:t>
            </w:r>
            <w:r w:rsidR="009A7D1F" w:rsidRPr="00A57ED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документов по пожарной безопасности</w:t>
            </w:r>
          </w:p>
        </w:tc>
        <w:tc>
          <w:tcPr>
            <w:tcW w:w="249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A7D1F" w:rsidRPr="00A57EDE" w:rsidRDefault="002D136C" w:rsidP="00C64C9E">
            <w:pPr>
              <w:spacing w:after="1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Сентябрь</w:t>
            </w:r>
          </w:p>
        </w:tc>
        <w:tc>
          <w:tcPr>
            <w:tcW w:w="220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A7D1F" w:rsidRDefault="009A7D1F" w:rsidP="00C64C9E">
            <w:pPr>
              <w:spacing w:after="115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A57ED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Заведующий</w:t>
            </w:r>
          </w:p>
          <w:p w:rsidR="00C64C9E" w:rsidRPr="00A57EDE" w:rsidRDefault="00C64C9E" w:rsidP="00EB0951">
            <w:pPr>
              <w:spacing w:after="1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6F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Зам. зав. по АХ</w:t>
            </w:r>
            <w:r w:rsidR="00EB09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</w:p>
        </w:tc>
      </w:tr>
      <w:tr w:rsidR="009A7D1F" w:rsidRPr="00A57EDE" w:rsidTr="00C64C9E">
        <w:tc>
          <w:tcPr>
            <w:tcW w:w="476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A7D1F" w:rsidRPr="00A57EDE" w:rsidRDefault="009A7D1F" w:rsidP="00EA3D10">
            <w:pPr>
              <w:spacing w:after="1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7ED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Организовать и провести проверку всех противопожарных </w:t>
            </w:r>
            <w:proofErr w:type="spellStart"/>
            <w:r w:rsidRPr="00A57ED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водоисточников</w:t>
            </w:r>
            <w:proofErr w:type="spellEnd"/>
            <w:r w:rsidRPr="00A57ED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, подходов и подъездов к ним на подведомственных территориях</w:t>
            </w:r>
          </w:p>
        </w:tc>
        <w:tc>
          <w:tcPr>
            <w:tcW w:w="249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64C9E" w:rsidRDefault="00EA3D10" w:rsidP="00C64C9E">
            <w:pPr>
              <w:spacing w:after="115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Сентябрь</w:t>
            </w:r>
          </w:p>
          <w:p w:rsidR="009A7D1F" w:rsidRPr="00A57EDE" w:rsidRDefault="00EA3D10" w:rsidP="00C64C9E">
            <w:pPr>
              <w:spacing w:after="1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Январь</w:t>
            </w:r>
          </w:p>
        </w:tc>
        <w:tc>
          <w:tcPr>
            <w:tcW w:w="220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A7D1F" w:rsidRPr="00A57EDE" w:rsidRDefault="00C64C9E" w:rsidP="00EB0951">
            <w:pPr>
              <w:spacing w:after="1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6F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Зам. зав. по АХ</w:t>
            </w:r>
            <w:r w:rsidR="00EB09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</w:p>
        </w:tc>
      </w:tr>
      <w:tr w:rsidR="009A7D1F" w:rsidRPr="00A57EDE" w:rsidTr="00C64C9E">
        <w:tc>
          <w:tcPr>
            <w:tcW w:w="476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A7D1F" w:rsidRPr="00A57EDE" w:rsidRDefault="009A7D1F" w:rsidP="00C64C9E">
            <w:pPr>
              <w:spacing w:after="1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7ED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Проверка наличия огнетушителей</w:t>
            </w:r>
          </w:p>
        </w:tc>
        <w:tc>
          <w:tcPr>
            <w:tcW w:w="249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A7D1F" w:rsidRPr="00A57EDE" w:rsidRDefault="009A7D1F" w:rsidP="00C64C9E">
            <w:pPr>
              <w:spacing w:after="1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7ED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Ежемесячно</w:t>
            </w:r>
          </w:p>
        </w:tc>
        <w:tc>
          <w:tcPr>
            <w:tcW w:w="220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A7D1F" w:rsidRPr="00A57EDE" w:rsidRDefault="00C64C9E" w:rsidP="00EB0951">
            <w:pPr>
              <w:spacing w:after="1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6F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Зам. зав. по АХ</w:t>
            </w:r>
            <w:r w:rsidR="00EB09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</w:p>
        </w:tc>
      </w:tr>
      <w:tr w:rsidR="009A7D1F" w:rsidRPr="00A57EDE" w:rsidTr="00C64C9E">
        <w:tc>
          <w:tcPr>
            <w:tcW w:w="476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A7D1F" w:rsidRPr="00A57EDE" w:rsidRDefault="009A7D1F" w:rsidP="00C64C9E">
            <w:pPr>
              <w:spacing w:after="1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7ED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Проконтролировать работы по техническому обслуживанию систем противопожарной защиты</w:t>
            </w:r>
          </w:p>
        </w:tc>
        <w:tc>
          <w:tcPr>
            <w:tcW w:w="249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A7D1F" w:rsidRPr="00A57EDE" w:rsidRDefault="009A7D1F" w:rsidP="00C64C9E">
            <w:pPr>
              <w:spacing w:after="1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7ED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По графику техобслуживания</w:t>
            </w:r>
          </w:p>
        </w:tc>
        <w:tc>
          <w:tcPr>
            <w:tcW w:w="220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A7D1F" w:rsidRPr="00A57EDE" w:rsidRDefault="00C64C9E" w:rsidP="0066026C">
            <w:pPr>
              <w:spacing w:after="1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6F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Зам. зав. по АХ</w:t>
            </w:r>
            <w:r w:rsidR="006602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</w:p>
        </w:tc>
      </w:tr>
      <w:tr w:rsidR="009A7D1F" w:rsidRPr="00A57EDE" w:rsidTr="00C64C9E">
        <w:tc>
          <w:tcPr>
            <w:tcW w:w="476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A7D1F" w:rsidRPr="00A57EDE" w:rsidRDefault="009A7D1F" w:rsidP="00C64C9E">
            <w:pPr>
              <w:spacing w:after="1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7ED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Проверка чердаков и подвалов на наличие посторонних предметов, строительного и иного мусора</w:t>
            </w:r>
          </w:p>
        </w:tc>
        <w:tc>
          <w:tcPr>
            <w:tcW w:w="249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A7D1F" w:rsidRPr="00A57EDE" w:rsidRDefault="009A7D1F" w:rsidP="00C64C9E">
            <w:pPr>
              <w:spacing w:after="1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7ED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Еженедельно</w:t>
            </w:r>
          </w:p>
        </w:tc>
        <w:tc>
          <w:tcPr>
            <w:tcW w:w="220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A7D1F" w:rsidRPr="00A57EDE" w:rsidRDefault="00C64C9E" w:rsidP="0066026C">
            <w:pPr>
              <w:spacing w:after="1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6F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Зам. зав. по АХ</w:t>
            </w:r>
            <w:r w:rsidR="006602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</w:p>
        </w:tc>
      </w:tr>
      <w:tr w:rsidR="009A7D1F" w:rsidRPr="00A57EDE" w:rsidTr="00C64C9E">
        <w:tc>
          <w:tcPr>
            <w:tcW w:w="476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A7D1F" w:rsidRPr="00A57EDE" w:rsidRDefault="009A7D1F" w:rsidP="00C64C9E">
            <w:pPr>
              <w:spacing w:after="1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7ED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Проверка наличия и состояния на этажах планов эвакуации, указателей места нахождения огнетушителей и указателей направления движения к эвакуационным выходам</w:t>
            </w:r>
          </w:p>
        </w:tc>
        <w:tc>
          <w:tcPr>
            <w:tcW w:w="249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A7D1F" w:rsidRPr="00A57EDE" w:rsidRDefault="009A7D1F" w:rsidP="00C64C9E">
            <w:pPr>
              <w:spacing w:after="1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7ED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Ежемесячно</w:t>
            </w:r>
          </w:p>
        </w:tc>
        <w:tc>
          <w:tcPr>
            <w:tcW w:w="220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A7D1F" w:rsidRPr="00A57EDE" w:rsidRDefault="00C64C9E" w:rsidP="0066026C">
            <w:pPr>
              <w:spacing w:after="1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6F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Зам. зав. по АХ</w:t>
            </w:r>
            <w:r w:rsidR="006602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</w:p>
        </w:tc>
      </w:tr>
      <w:tr w:rsidR="009A7D1F" w:rsidRPr="00A57EDE" w:rsidTr="00C64C9E">
        <w:tc>
          <w:tcPr>
            <w:tcW w:w="476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A7D1F" w:rsidRPr="00A57EDE" w:rsidRDefault="009A7D1F" w:rsidP="00C64C9E">
            <w:pPr>
              <w:spacing w:after="1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7ED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lastRenderedPageBreak/>
              <w:t>Оформить уголки пожарной безопасности в группах</w:t>
            </w:r>
          </w:p>
        </w:tc>
        <w:tc>
          <w:tcPr>
            <w:tcW w:w="249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A7D1F" w:rsidRPr="00A57EDE" w:rsidRDefault="00C64C9E" w:rsidP="00C64C9E">
            <w:pPr>
              <w:spacing w:after="1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  <w:tc>
          <w:tcPr>
            <w:tcW w:w="220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A7D1F" w:rsidRPr="00A57EDE" w:rsidRDefault="002D136C" w:rsidP="0066026C">
            <w:pPr>
              <w:spacing w:after="1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Старший воспитатель</w:t>
            </w:r>
          </w:p>
        </w:tc>
      </w:tr>
    </w:tbl>
    <w:p w:rsidR="0021524B" w:rsidRDefault="0021524B" w:rsidP="006A601C">
      <w:pPr>
        <w:spacing w:after="115" w:line="240" w:lineRule="auto"/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</w:pPr>
    </w:p>
    <w:sectPr w:rsidR="0021524B" w:rsidSect="00674F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02A01"/>
    <w:multiLevelType w:val="hybridMultilevel"/>
    <w:tmpl w:val="2DEC321A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07D7771B"/>
    <w:multiLevelType w:val="hybridMultilevel"/>
    <w:tmpl w:val="50183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EC2E44"/>
    <w:multiLevelType w:val="multilevel"/>
    <w:tmpl w:val="16AE7F9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3">
    <w:nsid w:val="20DA0E65"/>
    <w:multiLevelType w:val="hybridMultilevel"/>
    <w:tmpl w:val="BDBC7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BE342D"/>
    <w:multiLevelType w:val="hybridMultilevel"/>
    <w:tmpl w:val="DA326F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243647"/>
    <w:multiLevelType w:val="multilevel"/>
    <w:tmpl w:val="73A042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2A925C31"/>
    <w:multiLevelType w:val="hybridMultilevel"/>
    <w:tmpl w:val="153E4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2951FB"/>
    <w:multiLevelType w:val="hybridMultilevel"/>
    <w:tmpl w:val="774633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7D7E12"/>
    <w:multiLevelType w:val="hybridMultilevel"/>
    <w:tmpl w:val="EBD4C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9A54DF"/>
    <w:multiLevelType w:val="hybridMultilevel"/>
    <w:tmpl w:val="6CA2FA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A57548"/>
    <w:multiLevelType w:val="hybridMultilevel"/>
    <w:tmpl w:val="4A5E7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D955B9"/>
    <w:multiLevelType w:val="hybridMultilevel"/>
    <w:tmpl w:val="C8BC5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E16460"/>
    <w:multiLevelType w:val="hybridMultilevel"/>
    <w:tmpl w:val="0CBCCB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C85961"/>
    <w:multiLevelType w:val="hybridMultilevel"/>
    <w:tmpl w:val="43300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631538"/>
    <w:multiLevelType w:val="hybridMultilevel"/>
    <w:tmpl w:val="5712CD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5F4381"/>
    <w:multiLevelType w:val="hybridMultilevel"/>
    <w:tmpl w:val="FAA073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EB3F2D"/>
    <w:multiLevelType w:val="multilevel"/>
    <w:tmpl w:val="BA42E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A944B51"/>
    <w:multiLevelType w:val="hybridMultilevel"/>
    <w:tmpl w:val="0E10D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CB4089"/>
    <w:multiLevelType w:val="hybridMultilevel"/>
    <w:tmpl w:val="1562CE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1B40C2"/>
    <w:multiLevelType w:val="hybridMultilevel"/>
    <w:tmpl w:val="24786B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9E515C"/>
    <w:multiLevelType w:val="hybridMultilevel"/>
    <w:tmpl w:val="DE4489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254832"/>
    <w:multiLevelType w:val="multilevel"/>
    <w:tmpl w:val="E66EA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A1A644C"/>
    <w:multiLevelType w:val="multilevel"/>
    <w:tmpl w:val="16AE7F9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23">
    <w:nsid w:val="5D7D5230"/>
    <w:multiLevelType w:val="hybridMultilevel"/>
    <w:tmpl w:val="77E62D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5820E2"/>
    <w:multiLevelType w:val="hybridMultilevel"/>
    <w:tmpl w:val="B19074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D64E15"/>
    <w:multiLevelType w:val="hybridMultilevel"/>
    <w:tmpl w:val="0A2A60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090ADC"/>
    <w:multiLevelType w:val="multilevel"/>
    <w:tmpl w:val="A8F2B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5105863"/>
    <w:multiLevelType w:val="hybridMultilevel"/>
    <w:tmpl w:val="FE4AECC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A4454F"/>
    <w:multiLevelType w:val="hybridMultilevel"/>
    <w:tmpl w:val="34D2AF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CA7D5F"/>
    <w:multiLevelType w:val="multilevel"/>
    <w:tmpl w:val="16AE7F9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30">
    <w:nsid w:val="73E26FAA"/>
    <w:multiLevelType w:val="multilevel"/>
    <w:tmpl w:val="16AE7F9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31">
    <w:nsid w:val="77A5519A"/>
    <w:multiLevelType w:val="multilevel"/>
    <w:tmpl w:val="16AE7F9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32">
    <w:nsid w:val="79601D16"/>
    <w:multiLevelType w:val="hybridMultilevel"/>
    <w:tmpl w:val="1D4E7E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E321770"/>
    <w:multiLevelType w:val="hybridMultilevel"/>
    <w:tmpl w:val="A0D0D3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1"/>
  </w:num>
  <w:num w:numId="3">
    <w:abstractNumId w:val="10"/>
  </w:num>
  <w:num w:numId="4">
    <w:abstractNumId w:val="20"/>
  </w:num>
  <w:num w:numId="5">
    <w:abstractNumId w:val="18"/>
  </w:num>
  <w:num w:numId="6">
    <w:abstractNumId w:val="5"/>
  </w:num>
  <w:num w:numId="7">
    <w:abstractNumId w:val="33"/>
  </w:num>
  <w:num w:numId="8">
    <w:abstractNumId w:val="11"/>
  </w:num>
  <w:num w:numId="9">
    <w:abstractNumId w:val="26"/>
  </w:num>
  <w:num w:numId="10">
    <w:abstractNumId w:val="9"/>
  </w:num>
  <w:num w:numId="11">
    <w:abstractNumId w:val="23"/>
  </w:num>
  <w:num w:numId="12">
    <w:abstractNumId w:val="12"/>
  </w:num>
  <w:num w:numId="13">
    <w:abstractNumId w:val="15"/>
  </w:num>
  <w:num w:numId="14">
    <w:abstractNumId w:val="0"/>
  </w:num>
  <w:num w:numId="15">
    <w:abstractNumId w:val="3"/>
  </w:num>
  <w:num w:numId="16">
    <w:abstractNumId w:val="19"/>
  </w:num>
  <w:num w:numId="17">
    <w:abstractNumId w:val="4"/>
  </w:num>
  <w:num w:numId="18">
    <w:abstractNumId w:val="1"/>
  </w:num>
  <w:num w:numId="19">
    <w:abstractNumId w:val="30"/>
  </w:num>
  <w:num w:numId="20">
    <w:abstractNumId w:val="31"/>
  </w:num>
  <w:num w:numId="21">
    <w:abstractNumId w:val="2"/>
  </w:num>
  <w:num w:numId="22">
    <w:abstractNumId w:val="22"/>
  </w:num>
  <w:num w:numId="23">
    <w:abstractNumId w:val="29"/>
  </w:num>
  <w:num w:numId="24">
    <w:abstractNumId w:val="16"/>
  </w:num>
  <w:num w:numId="25">
    <w:abstractNumId w:val="14"/>
  </w:num>
  <w:num w:numId="26">
    <w:abstractNumId w:val="25"/>
  </w:num>
  <w:num w:numId="27">
    <w:abstractNumId w:val="8"/>
  </w:num>
  <w:num w:numId="28">
    <w:abstractNumId w:val="28"/>
  </w:num>
  <w:num w:numId="29">
    <w:abstractNumId w:val="7"/>
  </w:num>
  <w:num w:numId="30">
    <w:abstractNumId w:val="32"/>
  </w:num>
  <w:num w:numId="31">
    <w:abstractNumId w:val="17"/>
  </w:num>
  <w:num w:numId="32">
    <w:abstractNumId w:val="6"/>
  </w:num>
  <w:num w:numId="33">
    <w:abstractNumId w:val="13"/>
  </w:num>
  <w:num w:numId="34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31A20"/>
    <w:rsid w:val="0002630C"/>
    <w:rsid w:val="00041E12"/>
    <w:rsid w:val="000427B8"/>
    <w:rsid w:val="000513A1"/>
    <w:rsid w:val="00084B24"/>
    <w:rsid w:val="000B355E"/>
    <w:rsid w:val="000B42C9"/>
    <w:rsid w:val="000C7DB0"/>
    <w:rsid w:val="000E53FA"/>
    <w:rsid w:val="001224E3"/>
    <w:rsid w:val="001271AA"/>
    <w:rsid w:val="00131F0A"/>
    <w:rsid w:val="00134F03"/>
    <w:rsid w:val="00164963"/>
    <w:rsid w:val="001B09AE"/>
    <w:rsid w:val="001B364F"/>
    <w:rsid w:val="001B6D56"/>
    <w:rsid w:val="001C516D"/>
    <w:rsid w:val="001E44CC"/>
    <w:rsid w:val="001E4F8D"/>
    <w:rsid w:val="001F6034"/>
    <w:rsid w:val="001F6D7B"/>
    <w:rsid w:val="002043CD"/>
    <w:rsid w:val="0021524B"/>
    <w:rsid w:val="00261985"/>
    <w:rsid w:val="00264E66"/>
    <w:rsid w:val="002B2BDE"/>
    <w:rsid w:val="002D136C"/>
    <w:rsid w:val="002D30C6"/>
    <w:rsid w:val="002F28DC"/>
    <w:rsid w:val="002F3F0C"/>
    <w:rsid w:val="002F4409"/>
    <w:rsid w:val="002F5E67"/>
    <w:rsid w:val="002F6EDC"/>
    <w:rsid w:val="003138D0"/>
    <w:rsid w:val="003215CF"/>
    <w:rsid w:val="0032440D"/>
    <w:rsid w:val="0032596A"/>
    <w:rsid w:val="00334475"/>
    <w:rsid w:val="0034060E"/>
    <w:rsid w:val="0034717A"/>
    <w:rsid w:val="0035378A"/>
    <w:rsid w:val="00354D54"/>
    <w:rsid w:val="00356A89"/>
    <w:rsid w:val="003649DA"/>
    <w:rsid w:val="003C1B32"/>
    <w:rsid w:val="003D5052"/>
    <w:rsid w:val="003E7795"/>
    <w:rsid w:val="0042791F"/>
    <w:rsid w:val="0046329B"/>
    <w:rsid w:val="004A5C00"/>
    <w:rsid w:val="004D5D5D"/>
    <w:rsid w:val="005319BF"/>
    <w:rsid w:val="0055495E"/>
    <w:rsid w:val="00584275"/>
    <w:rsid w:val="005C6EA3"/>
    <w:rsid w:val="006203BF"/>
    <w:rsid w:val="0066026C"/>
    <w:rsid w:val="006664D2"/>
    <w:rsid w:val="00674F75"/>
    <w:rsid w:val="0068115A"/>
    <w:rsid w:val="0068319A"/>
    <w:rsid w:val="006A51F0"/>
    <w:rsid w:val="006A601C"/>
    <w:rsid w:val="006C488C"/>
    <w:rsid w:val="007040A9"/>
    <w:rsid w:val="0070782C"/>
    <w:rsid w:val="00712991"/>
    <w:rsid w:val="00732A2F"/>
    <w:rsid w:val="00741909"/>
    <w:rsid w:val="00742638"/>
    <w:rsid w:val="00744895"/>
    <w:rsid w:val="00753891"/>
    <w:rsid w:val="00762449"/>
    <w:rsid w:val="00764BEE"/>
    <w:rsid w:val="00764E8C"/>
    <w:rsid w:val="00767893"/>
    <w:rsid w:val="00775E84"/>
    <w:rsid w:val="00792335"/>
    <w:rsid w:val="007A5AC3"/>
    <w:rsid w:val="007A7B43"/>
    <w:rsid w:val="007C44D4"/>
    <w:rsid w:val="007E0950"/>
    <w:rsid w:val="008009BC"/>
    <w:rsid w:val="00860351"/>
    <w:rsid w:val="00873705"/>
    <w:rsid w:val="0087494F"/>
    <w:rsid w:val="00885A0E"/>
    <w:rsid w:val="008B1718"/>
    <w:rsid w:val="008C2A4C"/>
    <w:rsid w:val="009036E7"/>
    <w:rsid w:val="00904162"/>
    <w:rsid w:val="009063F8"/>
    <w:rsid w:val="00917B57"/>
    <w:rsid w:val="00936046"/>
    <w:rsid w:val="00952504"/>
    <w:rsid w:val="00967AA3"/>
    <w:rsid w:val="009920D2"/>
    <w:rsid w:val="009A7D1F"/>
    <w:rsid w:val="009B39C6"/>
    <w:rsid w:val="009D4D7B"/>
    <w:rsid w:val="009E585E"/>
    <w:rsid w:val="009E7324"/>
    <w:rsid w:val="009F7617"/>
    <w:rsid w:val="00A07605"/>
    <w:rsid w:val="00A1388A"/>
    <w:rsid w:val="00A140B9"/>
    <w:rsid w:val="00A17E19"/>
    <w:rsid w:val="00A50B44"/>
    <w:rsid w:val="00A8238E"/>
    <w:rsid w:val="00A87DBC"/>
    <w:rsid w:val="00A900A3"/>
    <w:rsid w:val="00A94FF9"/>
    <w:rsid w:val="00AA2A19"/>
    <w:rsid w:val="00AA6F3A"/>
    <w:rsid w:val="00AD68ED"/>
    <w:rsid w:val="00B057EA"/>
    <w:rsid w:val="00B11E4F"/>
    <w:rsid w:val="00B25E12"/>
    <w:rsid w:val="00B3559E"/>
    <w:rsid w:val="00B44044"/>
    <w:rsid w:val="00B538F7"/>
    <w:rsid w:val="00B57973"/>
    <w:rsid w:val="00B80CA0"/>
    <w:rsid w:val="00B82B9C"/>
    <w:rsid w:val="00BA6605"/>
    <w:rsid w:val="00BB60E0"/>
    <w:rsid w:val="00C0028C"/>
    <w:rsid w:val="00C23C31"/>
    <w:rsid w:val="00C32578"/>
    <w:rsid w:val="00C53C96"/>
    <w:rsid w:val="00C63EE2"/>
    <w:rsid w:val="00C64C9E"/>
    <w:rsid w:val="00C65E98"/>
    <w:rsid w:val="00C66F7A"/>
    <w:rsid w:val="00CD278D"/>
    <w:rsid w:val="00CD47EE"/>
    <w:rsid w:val="00D06F36"/>
    <w:rsid w:val="00D1552D"/>
    <w:rsid w:val="00D16EBC"/>
    <w:rsid w:val="00D250D4"/>
    <w:rsid w:val="00D371B2"/>
    <w:rsid w:val="00D5044D"/>
    <w:rsid w:val="00D7618D"/>
    <w:rsid w:val="00DA6DD6"/>
    <w:rsid w:val="00DB2822"/>
    <w:rsid w:val="00DC4C72"/>
    <w:rsid w:val="00DD6B26"/>
    <w:rsid w:val="00E01BCC"/>
    <w:rsid w:val="00E15AB6"/>
    <w:rsid w:val="00E235B5"/>
    <w:rsid w:val="00E32C9B"/>
    <w:rsid w:val="00E50BA4"/>
    <w:rsid w:val="00E53E0C"/>
    <w:rsid w:val="00E56508"/>
    <w:rsid w:val="00EA3D10"/>
    <w:rsid w:val="00EB0951"/>
    <w:rsid w:val="00ED5DC0"/>
    <w:rsid w:val="00F06A24"/>
    <w:rsid w:val="00F31A20"/>
    <w:rsid w:val="00F34B74"/>
    <w:rsid w:val="00F77512"/>
    <w:rsid w:val="00F83DD3"/>
    <w:rsid w:val="00F92749"/>
    <w:rsid w:val="00FA6DC1"/>
    <w:rsid w:val="00FC20A9"/>
    <w:rsid w:val="00FD37B5"/>
    <w:rsid w:val="00FD6698"/>
    <w:rsid w:val="00FD66E5"/>
    <w:rsid w:val="00FF4079"/>
    <w:rsid w:val="00FF4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F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1A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qFormat/>
    <w:rsid w:val="009E732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character" w:customStyle="1" w:styleId="a5">
    <w:name w:val="Без интервала Знак"/>
    <w:link w:val="a4"/>
    <w:locked/>
    <w:rsid w:val="009E7324"/>
    <w:rPr>
      <w:rFonts w:ascii="Calibri" w:eastAsia="Times New Roman" w:hAnsi="Calibri" w:cs="Times New Roman"/>
      <w:sz w:val="24"/>
      <w:szCs w:val="20"/>
    </w:rPr>
  </w:style>
  <w:style w:type="paragraph" w:styleId="a6">
    <w:name w:val="List Paragraph"/>
    <w:basedOn w:val="a"/>
    <w:uiPriority w:val="34"/>
    <w:qFormat/>
    <w:rsid w:val="009E7324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Calibri" w:eastAsia="Times New Roman" w:hAnsi="Calibri" w:cs="Tahoma"/>
      <w:sz w:val="24"/>
      <w:szCs w:val="24"/>
    </w:rPr>
  </w:style>
  <w:style w:type="character" w:customStyle="1" w:styleId="c7">
    <w:name w:val="c7"/>
    <w:basedOn w:val="a0"/>
    <w:rsid w:val="009E7324"/>
  </w:style>
  <w:style w:type="character" w:styleId="a7">
    <w:name w:val="Hyperlink"/>
    <w:basedOn w:val="a0"/>
    <w:uiPriority w:val="99"/>
    <w:unhideWhenUsed/>
    <w:rsid w:val="009E7324"/>
    <w:rPr>
      <w:color w:val="0000FF"/>
      <w:u w:val="single"/>
    </w:rPr>
  </w:style>
  <w:style w:type="paragraph" w:customStyle="1" w:styleId="Default">
    <w:name w:val="Default"/>
    <w:rsid w:val="00C002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Contents">
    <w:name w:val="Table Contents"/>
    <w:basedOn w:val="a"/>
    <w:uiPriority w:val="99"/>
    <w:rsid w:val="0032440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styleId="a8">
    <w:name w:val="Body Text"/>
    <w:basedOn w:val="a"/>
    <w:link w:val="a9"/>
    <w:rsid w:val="008B171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32"/>
      <w:szCs w:val="24"/>
    </w:rPr>
  </w:style>
  <w:style w:type="character" w:customStyle="1" w:styleId="a9">
    <w:name w:val="Основной текст Знак"/>
    <w:basedOn w:val="a0"/>
    <w:link w:val="a8"/>
    <w:rsid w:val="008B1718"/>
    <w:rPr>
      <w:rFonts w:ascii="Times New Roman" w:eastAsia="Times New Roman" w:hAnsi="Times New Roman" w:cs="Times New Roman"/>
      <w:b/>
      <w:bCs/>
      <w:i/>
      <w:iCs/>
      <w:sz w:val="32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DA6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A6DD6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B57973"/>
    <w:pPr>
      <w:spacing w:after="0" w:line="240" w:lineRule="auto"/>
    </w:pPr>
    <w:rPr>
      <w:rFonts w:asciiTheme="majorHAnsi" w:eastAsiaTheme="majorEastAsia" w:hAnsiTheme="majorHAnsi" w:cstheme="maj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8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obraz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%D0%BF%D0%BE%D1%87%D1%82%D1%8BDOU-67@B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C64A1-4178-4978-B41F-4D7914716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1650</TotalTime>
  <Pages>39</Pages>
  <Words>7936</Words>
  <Characters>45236</Characters>
  <Application>Microsoft Office Word</Application>
  <DocSecurity>0</DocSecurity>
  <Lines>376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Sadik67</cp:lastModifiedBy>
  <cp:revision>56</cp:revision>
  <cp:lastPrinted>2021-10-18T07:17:00Z</cp:lastPrinted>
  <dcterms:created xsi:type="dcterms:W3CDTF">2021-05-21T06:21:00Z</dcterms:created>
  <dcterms:modified xsi:type="dcterms:W3CDTF">2022-09-08T06:30:00Z</dcterms:modified>
</cp:coreProperties>
</file>